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3575" w14:textId="45BC596F" w:rsidR="00AC1FD8" w:rsidRPr="001067F7" w:rsidRDefault="00AC1FD8" w:rsidP="00AC1FD8">
      <w:pPr>
        <w:pStyle w:val="Title"/>
        <w:keepNext/>
        <w:keepLines/>
        <w:suppressLineNumbers/>
        <w:tabs>
          <w:tab w:val="left" w:pos="8250"/>
        </w:tabs>
        <w:suppressAutoHyphens/>
        <w:spacing w:after="1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5BE3E" wp14:editId="76A972ED">
            <wp:simplePos x="0" y="0"/>
            <wp:positionH relativeFrom="column">
              <wp:posOffset>-842276</wp:posOffset>
            </wp:positionH>
            <wp:positionV relativeFrom="paragraph">
              <wp:posOffset>-160968</wp:posOffset>
            </wp:positionV>
            <wp:extent cx="1801504" cy="1381678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4" cy="13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B0B6" w14:textId="77777777" w:rsidR="00AC1FD8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jc w:val="left"/>
      </w:pPr>
      <w:r w:rsidRPr="00127DA8">
        <w:t xml:space="preserve"> </w:t>
      </w:r>
    </w:p>
    <w:p w14:paraId="724C156C" w14:textId="77777777" w:rsidR="00AC1FD8" w:rsidRDefault="00AC1FD8" w:rsidP="00AC1FD8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</w:p>
    <w:p w14:paraId="5E342754" w14:textId="7E23E46E" w:rsidR="00AC1FD8" w:rsidRPr="00480FCD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  <w:u w:val="single"/>
        </w:rPr>
      </w:pPr>
      <w:r w:rsidRPr="00480FCD">
        <w:rPr>
          <w:rFonts w:ascii="Times New Roman" w:hAnsi="Times New Roman"/>
          <w:sz w:val="28"/>
          <w:u w:val="single"/>
        </w:rPr>
        <w:t xml:space="preserve">Application Form to Become A Specialist Portfolio Examiner </w:t>
      </w:r>
    </w:p>
    <w:p w14:paraId="3AC3DA44" w14:textId="22346DAB" w:rsidR="00E67FC7" w:rsidRDefault="0064341A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Please </w:t>
      </w:r>
      <w:r w:rsidRPr="004D5077">
        <w:rPr>
          <w:rFonts w:ascii="Arial" w:hAnsi="Arial" w:cs="Arial"/>
          <w:bCs/>
          <w:sz w:val="22"/>
          <w:szCs w:val="20"/>
        </w:rPr>
        <w:t xml:space="preserve">complete </w:t>
      </w:r>
      <w:r>
        <w:rPr>
          <w:rFonts w:ascii="Arial" w:hAnsi="Arial" w:cs="Arial"/>
          <w:bCs/>
          <w:sz w:val="22"/>
          <w:szCs w:val="20"/>
        </w:rPr>
        <w:t xml:space="preserve">this application form to apply to become an IBMS external examiner, </w:t>
      </w:r>
      <w:r w:rsidRPr="004D5077">
        <w:rPr>
          <w:rFonts w:ascii="Arial" w:hAnsi="Arial" w:cs="Arial"/>
          <w:bCs/>
          <w:sz w:val="22"/>
          <w:szCs w:val="20"/>
        </w:rPr>
        <w:t>and return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4D5077">
        <w:rPr>
          <w:rFonts w:ascii="Arial" w:hAnsi="Arial" w:cs="Arial"/>
          <w:bCs/>
          <w:sz w:val="22"/>
          <w:szCs w:val="20"/>
        </w:rPr>
        <w:t xml:space="preserve">via email to </w:t>
      </w:r>
      <w:hyperlink r:id="rId7" w:history="1">
        <w:r w:rsidR="00272076" w:rsidRPr="00D431F1">
          <w:rPr>
            <w:rStyle w:val="Hyperlink"/>
            <w:rFonts w:ascii="Arial" w:hAnsi="Arial" w:cs="Arial"/>
            <w:bCs/>
            <w:sz w:val="22"/>
            <w:szCs w:val="20"/>
          </w:rPr>
          <w:t>SpecialistPortfolio@ibms.org</w:t>
        </w:r>
      </w:hyperlink>
      <w:r w:rsidR="00272076">
        <w:rPr>
          <w:rFonts w:ascii="Arial" w:hAnsi="Arial" w:cs="Arial"/>
          <w:bCs/>
          <w:sz w:val="22"/>
          <w:szCs w:val="20"/>
        </w:rPr>
        <w:t xml:space="preserve"> </w:t>
      </w:r>
    </w:p>
    <w:p w14:paraId="61AB83FF" w14:textId="77777777" w:rsidR="00A3555A" w:rsidRPr="00E67FC7" w:rsidRDefault="00A3555A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2DC07516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Personal Details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445"/>
        <w:gridCol w:w="1276"/>
        <w:gridCol w:w="2299"/>
      </w:tblGrid>
      <w:tr w:rsidR="00AC1FD8" w:rsidRPr="00EA4D78" w14:paraId="1E84597F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4B589A05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445" w:type="dxa"/>
            <w:vAlign w:val="center"/>
          </w:tcPr>
          <w:p w14:paraId="2119812B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6A7D0FCE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299" w:type="dxa"/>
            <w:vAlign w:val="center"/>
          </w:tcPr>
          <w:p w14:paraId="5AD45316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1FD8" w:rsidRPr="00EA4D78" w14:paraId="5F8BAD62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566A233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3445" w:type="dxa"/>
            <w:vAlign w:val="center"/>
          </w:tcPr>
          <w:p w14:paraId="40D508A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B916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IBMS No.:</w:t>
            </w:r>
          </w:p>
        </w:tc>
        <w:bookmarkEnd w:id="2"/>
        <w:tc>
          <w:tcPr>
            <w:tcW w:w="2299" w:type="dxa"/>
            <w:vAlign w:val="center"/>
          </w:tcPr>
          <w:p w14:paraId="228EE8F4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EA4D78" w14:paraId="3832BF3D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0C87732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445" w:type="dxa"/>
            <w:vAlign w:val="center"/>
          </w:tcPr>
          <w:p w14:paraId="43595DE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73823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 No.</w:t>
            </w:r>
            <w:r w:rsidRPr="00C415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3"/>
        <w:tc>
          <w:tcPr>
            <w:tcW w:w="2299" w:type="dxa"/>
            <w:vAlign w:val="center"/>
          </w:tcPr>
          <w:p w14:paraId="28574D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FD7B9" w14:textId="77777777" w:rsidR="00AC1FD8" w:rsidRDefault="00AC1FD8" w:rsidP="00AC1FD8">
      <w:pPr>
        <w:pStyle w:val="Heading2"/>
        <w:keepLines/>
        <w:suppressLineNumbers/>
        <w:suppressAutoHyphens/>
        <w:spacing w:after="240"/>
        <w:rPr>
          <w:rFonts w:ascii="Arial" w:hAnsi="Arial" w:cs="Arial"/>
          <w:sz w:val="20"/>
          <w:szCs w:val="20"/>
        </w:rPr>
      </w:pPr>
    </w:p>
    <w:p w14:paraId="5C93C187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C1FD8" w:rsidRPr="00EA4D78" w14:paraId="626E768D" w14:textId="77777777" w:rsidTr="00327F3A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743268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BE9BDF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AC1FD8" w:rsidRPr="00EA4D78" w14:paraId="2C511C25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2AEC866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Hospital: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764ABD67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AC1FD8" w:rsidRPr="00EA4D78" w14:paraId="459B7C04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EB17781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NHS Trust: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9427551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AC1FD8" w:rsidRPr="00EA4D78" w14:paraId="0BF66CEC" w14:textId="77777777" w:rsidTr="00327F3A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14:paraId="78F18C40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Laboratory Address: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659E7B8B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AC1FD8" w:rsidRPr="00EA4D78" w14:paraId="7685E229" w14:textId="77777777" w:rsidTr="00E67FC7">
        <w:trPr>
          <w:cantSplit/>
          <w:trHeight w:val="638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BD630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078C5C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2ECB687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7318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9AFDF8A" w14:textId="77777777" w:rsidR="00AC1FD8" w:rsidRDefault="00AC1FD8" w:rsidP="00AC1FD8">
      <w:pPr>
        <w:pStyle w:val="BodyText"/>
        <w:spacing w:after="240"/>
        <w:jc w:val="both"/>
        <w:rPr>
          <w:rFonts w:ascii="Arial" w:hAnsi="Arial" w:cs="Arial"/>
          <w:b/>
          <w:szCs w:val="20"/>
        </w:rPr>
      </w:pPr>
    </w:p>
    <w:p w14:paraId="7B1F9D53" w14:textId="77777777" w:rsidR="00AC1FD8" w:rsidRPr="0094351D" w:rsidRDefault="00AC1FD8" w:rsidP="00E67FC7">
      <w:pPr>
        <w:pStyle w:val="BodyText"/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351D">
        <w:rPr>
          <w:rFonts w:ascii="Arial" w:hAnsi="Arial" w:cs="Arial"/>
          <w:b/>
          <w:sz w:val="22"/>
          <w:szCs w:val="20"/>
        </w:rPr>
        <w:t>Region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628"/>
        <w:gridCol w:w="3765"/>
        <w:gridCol w:w="628"/>
      </w:tblGrid>
      <w:tr w:rsidR="00AC1FD8" w:rsidRPr="00A410E0" w14:paraId="7F06D1C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E3847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Anglia</w:t>
            </w: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615CD6A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top w:val="double" w:sz="4" w:space="0" w:color="auto"/>
            </w:tcBorders>
            <w:vAlign w:val="center"/>
          </w:tcPr>
          <w:p w14:paraId="41A41C0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Scotland </w:t>
            </w:r>
          </w:p>
        </w:tc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D37A4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70230A78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43ABA7C6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Midlands</w:t>
            </w:r>
          </w:p>
        </w:tc>
        <w:tc>
          <w:tcPr>
            <w:tcW w:w="628" w:type="dxa"/>
            <w:vAlign w:val="center"/>
          </w:tcPr>
          <w:p w14:paraId="2B502BF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3DB3CF84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East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62CCF8C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10354535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0B558AEB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628" w:type="dxa"/>
            <w:vAlign w:val="center"/>
          </w:tcPr>
          <w:p w14:paraId="6BBF0D72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1B73B17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West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406C278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B8A9F96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66ACA99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628" w:type="dxa"/>
            <w:vAlign w:val="center"/>
          </w:tcPr>
          <w:p w14:paraId="08F2ED8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A904969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Wales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C5D1F6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7D21DDC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7019304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East</w:t>
            </w:r>
          </w:p>
        </w:tc>
        <w:tc>
          <w:tcPr>
            <w:tcW w:w="628" w:type="dxa"/>
            <w:vAlign w:val="center"/>
          </w:tcPr>
          <w:p w14:paraId="115E1E7D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2C45D47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West Midlands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223B4BA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2E843A1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D052B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West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14:paraId="7D032A5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double" w:sz="4" w:space="0" w:color="auto"/>
            </w:tcBorders>
            <w:vAlign w:val="center"/>
          </w:tcPr>
          <w:p w14:paraId="7D7C84AD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Yorkshire</w:t>
            </w:r>
          </w:p>
          <w:p w14:paraId="2CFAD3DD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E983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2EC32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0F0E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A8493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CB1E0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0BA3C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58428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BF61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D4226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F8B91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9F265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F9C9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F7FD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106B">
              <w:rPr>
                <w:rFonts w:ascii="Arial" w:hAnsi="Arial" w:cs="Arial"/>
                <w:sz w:val="20"/>
                <w:szCs w:val="20"/>
              </w:rPr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CE4651" w14:textId="77777777" w:rsidR="00A3555A" w:rsidRDefault="00A3555A" w:rsidP="00AC1FD8">
      <w:pPr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F6BC11" w14:textId="77777777" w:rsidR="00AC1FD8" w:rsidRDefault="00AC1FD8" w:rsidP="00E67FC7">
      <w:pPr>
        <w:keepNext/>
        <w:keepLines/>
        <w:suppressLineNumbers/>
        <w:suppressAutoHyphens/>
        <w:spacing w:after="120"/>
        <w:jc w:val="both"/>
        <w:rPr>
          <w:rFonts w:ascii="Arial" w:hAnsi="Arial" w:cs="Arial"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Specialist Portfolio Discipline </w:t>
      </w:r>
      <w:r w:rsidRPr="00EA4D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4D78">
        <w:rPr>
          <w:rFonts w:ascii="Arial" w:hAnsi="Arial" w:cs="Arial"/>
          <w:bCs/>
          <w:smallCaps/>
          <w:sz w:val="20"/>
          <w:szCs w:val="20"/>
        </w:rPr>
        <w:sym w:font="Wingdings 2" w:char="F052"/>
      </w:r>
      <w:r w:rsidRPr="00EA4D78">
        <w:rPr>
          <w:rFonts w:ascii="Arial" w:hAnsi="Arial" w:cs="Arial"/>
          <w:bCs/>
          <w:smallCaps/>
          <w:sz w:val="20"/>
          <w:szCs w:val="20"/>
        </w:rPr>
        <w:t xml:space="preserve"> Please tick appropriate box</w:t>
      </w:r>
    </w:p>
    <w:tbl>
      <w:tblPr>
        <w:tblpPr w:leftFromText="180" w:rightFromText="180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3685"/>
        <w:gridCol w:w="709"/>
      </w:tblGrid>
      <w:tr w:rsidR="00AC1FD8" w:rsidRPr="004105BA" w14:paraId="5C0247FC" w14:textId="77777777" w:rsidTr="00327F3A">
        <w:trPr>
          <w:cantSplit/>
          <w:trHeight w:val="419"/>
        </w:trPr>
        <w:tc>
          <w:tcPr>
            <w:tcW w:w="3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99CA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Cellular Pathology</w:t>
            </w:r>
          </w:p>
        </w:tc>
        <w:bookmarkStart w:id="10" w:name="Check4"/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1FDEAB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0521F22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Biochemistry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53983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329C8C0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5E90885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Molecular Pathology</w:t>
            </w:r>
          </w:p>
        </w:tc>
        <w:tc>
          <w:tcPr>
            <w:tcW w:w="709" w:type="dxa"/>
            <w:vAlign w:val="center"/>
          </w:tcPr>
          <w:p w14:paraId="69CB238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11E0B0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 xml:space="preserve">Cytopathology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8997BA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4DC4F4F4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55075D18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Cervical Cytology</w:t>
            </w:r>
          </w:p>
        </w:tc>
        <w:tc>
          <w:tcPr>
            <w:tcW w:w="709" w:type="dxa"/>
            <w:vAlign w:val="center"/>
          </w:tcPr>
          <w:p w14:paraId="168B386A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5FFF40D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Diagnostic Cytopatholog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74283B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B5C481F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17F601E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Immunology</w:t>
            </w:r>
          </w:p>
        </w:tc>
        <w:tc>
          <w:tcPr>
            <w:tcW w:w="709" w:type="dxa"/>
            <w:vAlign w:val="center"/>
          </w:tcPr>
          <w:p w14:paraId="53B36C1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5463CD2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Histocompatibility &amp; Immunogenetics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297F9F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6BFDF58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47C8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Virology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E7487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DD3972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Medical Microbiology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5AAD8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3E0331F" w14:textId="77777777" w:rsidTr="00A3555A">
        <w:trPr>
          <w:cantSplit/>
          <w:trHeight w:val="658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19E821D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Haematology with Hospital Transfusion Practice</w:t>
            </w:r>
          </w:p>
        </w:tc>
        <w:tc>
          <w:tcPr>
            <w:tcW w:w="709" w:type="dxa"/>
            <w:vAlign w:val="center"/>
          </w:tcPr>
          <w:p w14:paraId="7967EE8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336A9A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Transfusion Science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3183CC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105BA">
              <w:rPr>
                <w:rFonts w:ascii="Calibri" w:hAnsi="Calibri" w:cs="Calibri"/>
                <w:sz w:val="22"/>
                <w:szCs w:val="22"/>
              </w:rPr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555A" w:rsidRPr="004105BA" w14:paraId="1F5E1874" w14:textId="77777777" w:rsidTr="00C4691C">
        <w:trPr>
          <w:cantSplit/>
          <w:trHeight w:val="416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0F0AC708" w14:textId="12C8D532" w:rsidR="00A3555A" w:rsidRDefault="00A3555A" w:rsidP="00A3555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Andrology</w:t>
            </w:r>
          </w:p>
        </w:tc>
        <w:tc>
          <w:tcPr>
            <w:tcW w:w="709" w:type="dxa"/>
          </w:tcPr>
          <w:p w14:paraId="2B824551" w14:textId="6998FB0F" w:rsidR="00A3555A" w:rsidRPr="004105BA" w:rsidRDefault="00A3555A" w:rsidP="00A3555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B5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5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46B5F">
              <w:rPr>
                <w:rFonts w:ascii="Calibri" w:hAnsi="Calibri" w:cs="Calibri"/>
                <w:sz w:val="22"/>
                <w:szCs w:val="22"/>
              </w:rPr>
            </w:r>
            <w:r w:rsidRPr="00246B5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46B5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FA9EBE0" w14:textId="565CC389" w:rsidR="00A3555A" w:rsidRPr="004105BA" w:rsidRDefault="00A3555A" w:rsidP="00A3555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Genomics and Molecular Pathology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4CAB3BC" w14:textId="12586D07" w:rsidR="00A3555A" w:rsidRPr="004105BA" w:rsidRDefault="00A3555A" w:rsidP="00A3555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23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3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6723E">
              <w:rPr>
                <w:rFonts w:ascii="Calibri" w:hAnsi="Calibri" w:cs="Calibri"/>
                <w:sz w:val="22"/>
                <w:szCs w:val="22"/>
              </w:rPr>
            </w:r>
            <w:r w:rsidRPr="0036723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6723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555A" w:rsidRPr="004105BA" w14:paraId="0694A6EC" w14:textId="77777777" w:rsidTr="00C4691C">
        <w:trPr>
          <w:cantSplit/>
          <w:trHeight w:val="416"/>
        </w:trPr>
        <w:tc>
          <w:tcPr>
            <w:tcW w:w="3794" w:type="dxa"/>
            <w:tcBorders>
              <w:left w:val="double" w:sz="4" w:space="0" w:color="auto"/>
            </w:tcBorders>
            <w:vAlign w:val="center"/>
          </w:tcPr>
          <w:p w14:paraId="4E4DD6B7" w14:textId="764006E2" w:rsidR="00A3555A" w:rsidRDefault="00A3555A" w:rsidP="00A3555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POCT</w:t>
            </w:r>
          </w:p>
        </w:tc>
        <w:tc>
          <w:tcPr>
            <w:tcW w:w="709" w:type="dxa"/>
          </w:tcPr>
          <w:p w14:paraId="1B331242" w14:textId="2CE45567" w:rsidR="00A3555A" w:rsidRPr="004105BA" w:rsidRDefault="00A3555A" w:rsidP="00A3555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B5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5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46B5F">
              <w:rPr>
                <w:rFonts w:ascii="Calibri" w:hAnsi="Calibri" w:cs="Calibri"/>
                <w:sz w:val="22"/>
                <w:szCs w:val="22"/>
              </w:rPr>
            </w:r>
            <w:r w:rsidRPr="00246B5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46B5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1503769" w14:textId="33639B7F" w:rsidR="00A3555A" w:rsidRPr="004105BA" w:rsidRDefault="00A3555A" w:rsidP="00A3555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D6A6AEB" w14:textId="2FF05E6F" w:rsidR="00A3555A" w:rsidRPr="004105BA" w:rsidRDefault="00A3555A" w:rsidP="00A3555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CF1B45" w14:textId="77777777" w:rsidR="00AC1FD8" w:rsidRDefault="00AC1FD8" w:rsidP="00AC1FD8">
      <w:pPr>
        <w:rPr>
          <w:lang w:eastAsia="en-US"/>
        </w:rPr>
        <w:sectPr w:rsidR="00AC1FD8" w:rsidSect="002D79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40" w:right="1542" w:bottom="454" w:left="1542" w:header="0" w:footer="0" w:gutter="0"/>
          <w:cols w:space="708"/>
          <w:docGrid w:linePitch="360"/>
        </w:sectPr>
      </w:pPr>
    </w:p>
    <w:p w14:paraId="195611D1" w14:textId="77777777" w:rsidR="00AC1FD8" w:rsidRPr="001859A2" w:rsidRDefault="00AC1FD8" w:rsidP="00AC1FD8">
      <w:pPr>
        <w:rPr>
          <w:lang w:eastAsia="en-US"/>
        </w:rPr>
      </w:pPr>
    </w:p>
    <w:p w14:paraId="22235DA4" w14:textId="0F512271" w:rsidR="00AC1FD8" w:rsidRPr="00A3555A" w:rsidRDefault="00AC1FD8" w:rsidP="00AC1FD8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 w:rsidRPr="00821852">
        <w:rPr>
          <w:rFonts w:ascii="Arial" w:hAnsi="Arial" w:cs="Arial"/>
          <w:bCs/>
          <w:sz w:val="22"/>
          <w:szCs w:val="20"/>
        </w:rPr>
        <w:t>To apply to become a Specialist Portfolio Examiner you must satisfy the following criteria:</w:t>
      </w:r>
    </w:p>
    <w:p w14:paraId="41CC2F60" w14:textId="77777777" w:rsidR="00AC1FD8" w:rsidRPr="008B09E2" w:rsidRDefault="00AC1FD8" w:rsidP="00AC1FD8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B09E2">
        <w:rPr>
          <w:rFonts w:ascii="Arial" w:hAnsi="Arial" w:cs="Arial"/>
          <w:b/>
          <w:bCs/>
          <w:sz w:val="22"/>
          <w:szCs w:val="20"/>
        </w:rPr>
        <w:t>Tick to confirm you meet the following requirements:</w:t>
      </w:r>
    </w:p>
    <w:p w14:paraId="514244B3" w14:textId="7EADC376" w:rsidR="00AC1FD8" w:rsidRPr="008B09E2" w:rsidRDefault="00AC1FD8" w:rsidP="00AC1FD8">
      <w:pPr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Pr="008B09E2">
        <w:rPr>
          <w:rFonts w:ascii="Arial" w:hAnsi="Arial" w:cs="Arial"/>
          <w:sz w:val="22"/>
          <w:szCs w:val="20"/>
        </w:rPr>
      </w:r>
      <w:r w:rsidRPr="008B09E2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</w:t>
      </w:r>
      <w:r w:rsidRPr="008B09E2">
        <w:rPr>
          <w:rFonts w:ascii="Arial" w:hAnsi="Arial" w:cs="Arial"/>
          <w:bCs/>
          <w:sz w:val="22"/>
          <w:szCs w:val="20"/>
        </w:rPr>
        <w:t xml:space="preserve">Member or Fellow of the IBMS. </w:t>
      </w:r>
      <w:r w:rsidRPr="008B09E2">
        <w:rPr>
          <w:rFonts w:ascii="Arial" w:hAnsi="Arial" w:cs="Arial"/>
          <w:sz w:val="22"/>
          <w:szCs w:val="20"/>
        </w:rPr>
        <w:t xml:space="preserve">Associate or Licentiate members are not </w:t>
      </w:r>
      <w:r w:rsidR="0039101B" w:rsidRPr="008B09E2">
        <w:rPr>
          <w:rFonts w:ascii="Arial" w:hAnsi="Arial" w:cs="Arial"/>
          <w:sz w:val="22"/>
          <w:szCs w:val="20"/>
        </w:rPr>
        <w:t>eligible.</w:t>
      </w:r>
    </w:p>
    <w:p w14:paraId="76526429" w14:textId="77777777" w:rsidR="00AC1FD8" w:rsidRPr="008B09E2" w:rsidRDefault="00AC1FD8" w:rsidP="00AC1FD8">
      <w:pPr>
        <w:rPr>
          <w:rFonts w:ascii="Arial" w:hAnsi="Arial" w:cs="Arial"/>
          <w:bCs/>
          <w:sz w:val="22"/>
          <w:szCs w:val="20"/>
        </w:rPr>
      </w:pPr>
    </w:p>
    <w:p w14:paraId="51D970A1" w14:textId="3E3B41CE" w:rsidR="00AC1FD8" w:rsidRPr="008B09E2" w:rsidRDefault="00AC1FD8" w:rsidP="00AC1FD8">
      <w:pPr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Pr="008B09E2">
        <w:rPr>
          <w:rFonts w:ascii="Arial" w:hAnsi="Arial" w:cs="Arial"/>
          <w:sz w:val="22"/>
          <w:szCs w:val="20"/>
        </w:rPr>
      </w:r>
      <w:r w:rsidRPr="008B09E2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HCPC registered (or equivalent registration authority for non-UK members</w:t>
      </w:r>
      <w:r w:rsidR="0039101B" w:rsidRPr="008B09E2">
        <w:rPr>
          <w:rFonts w:ascii="Arial" w:hAnsi="Arial" w:cs="Arial"/>
          <w:sz w:val="22"/>
          <w:szCs w:val="20"/>
        </w:rPr>
        <w:t>).</w:t>
      </w:r>
    </w:p>
    <w:p w14:paraId="1DC2B48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51941899" w14:textId="12379B62" w:rsidR="00AC1FD8" w:rsidRPr="008B09E2" w:rsidRDefault="00AC1FD8" w:rsidP="003B5A20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Pr="008B09E2">
        <w:rPr>
          <w:rFonts w:ascii="Arial" w:hAnsi="Arial" w:cs="Arial"/>
          <w:sz w:val="22"/>
          <w:szCs w:val="20"/>
        </w:rPr>
      </w:r>
      <w:r w:rsidRPr="008B09E2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Currently practicing in an IBMS approved training laboratory with a minimum of </w:t>
      </w:r>
      <w:r>
        <w:rPr>
          <w:rFonts w:ascii="Arial" w:hAnsi="Arial" w:cs="Arial"/>
          <w:sz w:val="22"/>
          <w:szCs w:val="20"/>
        </w:rPr>
        <w:t>3</w:t>
      </w:r>
      <w:r w:rsidRPr="008B09E2">
        <w:rPr>
          <w:rFonts w:ascii="Arial" w:hAnsi="Arial" w:cs="Arial"/>
          <w:sz w:val="22"/>
          <w:szCs w:val="20"/>
        </w:rPr>
        <w:t xml:space="preserve"> years’ experience post registration </w:t>
      </w:r>
      <w:r w:rsidR="0039101B" w:rsidRPr="008B09E2">
        <w:rPr>
          <w:rFonts w:ascii="Arial" w:hAnsi="Arial" w:cs="Arial"/>
          <w:sz w:val="22"/>
          <w:szCs w:val="20"/>
        </w:rPr>
        <w:t>experience.</w:t>
      </w:r>
    </w:p>
    <w:p w14:paraId="39808DF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13D2CAD2" w14:textId="07F72D79" w:rsidR="00AC1FD8" w:rsidRPr="008B09E2" w:rsidRDefault="00AC1FD8" w:rsidP="003B5A20">
      <w:pPr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Pr="008B09E2">
        <w:rPr>
          <w:rFonts w:ascii="Arial" w:hAnsi="Arial" w:cs="Arial"/>
          <w:sz w:val="22"/>
          <w:szCs w:val="20"/>
        </w:rPr>
      </w:r>
      <w:r w:rsidRPr="008B09E2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="003B5A20">
        <w:rPr>
          <w:rFonts w:ascii="Arial" w:hAnsi="Arial" w:cs="Arial"/>
          <w:sz w:val="22"/>
          <w:szCs w:val="20"/>
        </w:rPr>
        <w:t xml:space="preserve"> </w:t>
      </w:r>
      <w:r w:rsidRPr="008B09E2">
        <w:rPr>
          <w:rFonts w:ascii="Arial" w:hAnsi="Arial" w:cs="Arial"/>
          <w:sz w:val="22"/>
          <w:szCs w:val="20"/>
        </w:rPr>
        <w:t xml:space="preserve">Actively participating in the IBMS’s CPD scheme or equivalent (submitted </w:t>
      </w:r>
      <w:r w:rsidR="0039101B" w:rsidRPr="008B09E2">
        <w:rPr>
          <w:rFonts w:ascii="Arial" w:hAnsi="Arial" w:cs="Arial"/>
          <w:sz w:val="22"/>
          <w:szCs w:val="20"/>
        </w:rPr>
        <w:t>2</w:t>
      </w:r>
      <w:r w:rsidR="0039101B">
        <w:rPr>
          <w:rFonts w:ascii="Arial" w:hAnsi="Arial" w:cs="Arial"/>
          <w:sz w:val="22"/>
          <w:szCs w:val="20"/>
        </w:rPr>
        <w:t>-year</w:t>
      </w:r>
      <w:r w:rsidRPr="008B09E2">
        <w:rPr>
          <w:rFonts w:ascii="Arial" w:hAnsi="Arial" w:cs="Arial"/>
          <w:sz w:val="22"/>
          <w:szCs w:val="20"/>
        </w:rPr>
        <w:t xml:space="preserve"> CPD summary</w:t>
      </w:r>
      <w:r w:rsidR="0039101B" w:rsidRPr="008B09E2">
        <w:rPr>
          <w:rFonts w:ascii="Arial" w:hAnsi="Arial" w:cs="Arial"/>
          <w:sz w:val="22"/>
          <w:szCs w:val="20"/>
        </w:rPr>
        <w:t>).</w:t>
      </w:r>
    </w:p>
    <w:p w14:paraId="18BB9376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6F14E00B" w14:textId="5BE08B79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Pr="008B09E2">
        <w:rPr>
          <w:rFonts w:ascii="Arial" w:hAnsi="Arial" w:cs="Arial"/>
          <w:szCs w:val="20"/>
        </w:rPr>
      </w:r>
      <w:r w:rsidRPr="008B09E2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Specialist level experience in named discipline/</w:t>
      </w:r>
      <w:r w:rsidR="0039101B" w:rsidRPr="008B09E2">
        <w:rPr>
          <w:rFonts w:ascii="Arial" w:hAnsi="Arial" w:cs="Arial"/>
          <w:color w:val="333333"/>
          <w:szCs w:val="20"/>
        </w:rPr>
        <w:t>disciplines.</w:t>
      </w:r>
    </w:p>
    <w:p w14:paraId="0EE3FF75" w14:textId="77777777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</w:p>
    <w:p w14:paraId="158E689B" w14:textId="326A029C" w:rsidR="00E67FC7" w:rsidRPr="00E67FC7" w:rsidRDefault="00AC1FD8" w:rsidP="00E67FC7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Pr="008B09E2">
        <w:rPr>
          <w:rFonts w:ascii="Arial" w:hAnsi="Arial" w:cs="Arial"/>
          <w:szCs w:val="20"/>
        </w:rPr>
      </w:r>
      <w:r w:rsidRPr="008B09E2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Have attended an IBMS approved training session for Specialist Portfolio Examiners.</w:t>
      </w:r>
    </w:p>
    <w:p w14:paraId="30C325D8" w14:textId="27F2F3EA" w:rsidR="00E67FC7" w:rsidRDefault="00E67FC7" w:rsidP="00AC1FD8">
      <w:pPr>
        <w:pStyle w:val="BodyText"/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11FB36" wp14:editId="3EE1C759">
                <wp:simplePos x="0" y="0"/>
                <wp:positionH relativeFrom="margin">
                  <wp:posOffset>-26670</wp:posOffset>
                </wp:positionH>
                <wp:positionV relativeFrom="paragraph">
                  <wp:posOffset>210185</wp:posOffset>
                </wp:positionV>
                <wp:extent cx="5676900" cy="31775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97A5" w14:textId="2827932D" w:rsidR="00E67FC7" w:rsidRPr="00363A2B" w:rsidRDefault="00E67FC7" w:rsidP="00E67FC7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A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B5A2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provide a brief description of your scope of practice.</w:t>
                            </w:r>
                          </w:p>
                          <w:p w14:paraId="1580487F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569E26A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A1FE8C7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35320644" w14:textId="77777777" w:rsidR="00E67FC7" w:rsidRDefault="00E67FC7" w:rsidP="00E67F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F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6.55pt;width:447pt;height:25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QFwIAACwEAAAOAAAAZHJzL2Uyb0RvYy54bWysU9tu2zAMfR+wfxD0vtjJcmmMOEWXLsOA&#10;7gJ0+wBZlm1hsqhRSuzu60vLaRp028swPQikSB2Sh+Tmum8NOyr0GmzOp5OUM2UllNrWOf/+bf/m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">
                <v:textbox>
                  <w:txbxContent>
                    <w:p w14:paraId="030297A5" w14:textId="2827932D" w:rsidR="00E67FC7" w:rsidRPr="00363A2B" w:rsidRDefault="00E67FC7" w:rsidP="00E67FC7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63A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="003B5A20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provide a brief description of your scope of practice.</w:t>
                      </w:r>
                    </w:p>
                    <w:p w14:paraId="1580487F" w14:textId="77777777" w:rsidR="00E67FC7" w:rsidRDefault="00E67FC7" w:rsidP="00E67FC7">
                      <w:pPr>
                        <w:jc w:val="both"/>
                      </w:pPr>
                    </w:p>
                    <w:p w14:paraId="7569E26A" w14:textId="77777777" w:rsidR="00E67FC7" w:rsidRDefault="00E67FC7" w:rsidP="00E67FC7">
                      <w:pPr>
                        <w:jc w:val="both"/>
                      </w:pPr>
                    </w:p>
                    <w:p w14:paraId="7A1FE8C7" w14:textId="77777777" w:rsidR="00E67FC7" w:rsidRDefault="00E67FC7" w:rsidP="00E67FC7">
                      <w:pPr>
                        <w:jc w:val="both"/>
                      </w:pPr>
                    </w:p>
                    <w:p w14:paraId="35320644" w14:textId="77777777" w:rsidR="00E67FC7" w:rsidRDefault="00E67FC7" w:rsidP="00E67FC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E0313" w14:textId="77777777" w:rsidR="00E67FC7" w:rsidRDefault="00E67FC7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</w:p>
    <w:p w14:paraId="0AF46A3E" w14:textId="25066499" w:rsidR="00AC1FD8" w:rsidRDefault="00AC1FD8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Declaration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65"/>
      </w:tblGrid>
      <w:tr w:rsidR="00AC1FD8" w:rsidRPr="00A410E0" w14:paraId="3FCF959E" w14:textId="77777777" w:rsidTr="00E67FC7">
        <w:trPr>
          <w:cantSplit/>
          <w:trHeight w:hRule="exact" w:val="1118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Start w:id="11" w:name="Declaration"/>
          <w:p w14:paraId="5D9C7C54" w14:textId="5BA1A142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agree that </w:t>
            </w:r>
            <w:r>
              <w:rPr>
                <w:rFonts w:ascii="Arial" w:hAnsi="Arial" w:cs="Arial"/>
                <w:szCs w:val="20"/>
              </w:rPr>
              <w:t>I meet the criteria and the</w:t>
            </w:r>
            <w:r w:rsidRPr="00EF6D28">
              <w:rPr>
                <w:rFonts w:ascii="Arial" w:hAnsi="Arial" w:cs="Arial"/>
                <w:szCs w:val="20"/>
              </w:rPr>
              <w:t xml:space="preserve"> information given is correct and supports my wish to </w:t>
            </w:r>
            <w:r>
              <w:rPr>
                <w:rFonts w:ascii="Arial" w:hAnsi="Arial" w:cs="Arial"/>
                <w:szCs w:val="20"/>
              </w:rPr>
              <w:t>become</w:t>
            </w:r>
            <w:r w:rsidRPr="00EF6D28">
              <w:rPr>
                <w:rFonts w:ascii="Arial" w:hAnsi="Arial" w:cs="Arial"/>
                <w:szCs w:val="20"/>
              </w:rPr>
              <w:t xml:space="preserve"> an External </w:t>
            </w:r>
            <w:r w:rsidR="00C63E19">
              <w:rPr>
                <w:rFonts w:ascii="Arial" w:hAnsi="Arial" w:cs="Arial"/>
                <w:szCs w:val="20"/>
              </w:rPr>
              <w:t>Examiner</w:t>
            </w:r>
            <w:r w:rsidRPr="00EF6D2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of IBMS </w:t>
            </w:r>
            <w:r w:rsidR="00C63E19">
              <w:rPr>
                <w:rFonts w:ascii="Arial" w:hAnsi="Arial" w:cs="Arial"/>
                <w:szCs w:val="20"/>
              </w:rPr>
              <w:t>Specialist</w:t>
            </w:r>
            <w:r>
              <w:rPr>
                <w:rFonts w:ascii="Arial" w:hAnsi="Arial" w:cs="Arial"/>
                <w:szCs w:val="20"/>
              </w:rPr>
              <w:t xml:space="preserve"> Portfolios.</w:t>
            </w:r>
          </w:p>
          <w:p w14:paraId="575A7802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</w:t>
            </w:r>
            <w:r>
              <w:rPr>
                <w:rFonts w:ascii="Arial" w:hAnsi="Arial" w:cs="Arial"/>
                <w:szCs w:val="20"/>
              </w:rPr>
              <w:t>consent to receive correspondence from the IBMS regarding examinations and training.</w:t>
            </w:r>
          </w:p>
          <w:p w14:paraId="44BAC83B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</w:p>
          <w:p w14:paraId="4CA061AA" w14:textId="77777777" w:rsidR="00AC1FD8" w:rsidRPr="00A410E0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120" w:after="180"/>
              <w:ind w:left="306" w:hanging="306"/>
              <w:rPr>
                <w:rFonts w:ascii="Arial" w:hAnsi="Arial" w:cs="Arial"/>
                <w:szCs w:val="20"/>
              </w:rPr>
            </w:pPr>
          </w:p>
        </w:tc>
      </w:tr>
      <w:tr w:rsidR="00AC1FD8" w:rsidRPr="001067F7" w14:paraId="7546942C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02"/>
        </w:trPr>
        <w:tc>
          <w:tcPr>
            <w:tcW w:w="1766" w:type="dxa"/>
            <w:vAlign w:val="center"/>
          </w:tcPr>
          <w:p w14:paraId="19ABA697" w14:textId="5379FF4B" w:rsidR="00AC1FD8" w:rsidRPr="006A3C9E" w:rsidRDefault="003E5CDC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Examiner</w:t>
            </w:r>
            <w:r w:rsidR="00AC1FD8" w:rsidRPr="006A3C9E">
              <w:rPr>
                <w:rFonts w:ascii="Arial" w:hAnsi="Arial" w:cs="Arial"/>
                <w:bCs/>
                <w:sz w:val="20"/>
                <w:szCs w:val="20"/>
              </w:rPr>
              <w:t>’s Name:</w:t>
            </w:r>
          </w:p>
        </w:tc>
        <w:bookmarkStart w:id="12" w:name="Name"/>
        <w:tc>
          <w:tcPr>
            <w:tcW w:w="7165" w:type="dxa"/>
            <w:vAlign w:val="center"/>
          </w:tcPr>
          <w:p w14:paraId="6922C0AD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AC1FD8" w:rsidRPr="001067F7" w14:paraId="4E858147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1"/>
        </w:trPr>
        <w:tc>
          <w:tcPr>
            <w:tcW w:w="1766" w:type="dxa"/>
            <w:vAlign w:val="center"/>
          </w:tcPr>
          <w:p w14:paraId="2FAF4855" w14:textId="77777777" w:rsidR="00AC1FD8" w:rsidRPr="006A3C9E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6A3C9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13" w:name="Date"/>
        <w:tc>
          <w:tcPr>
            <w:tcW w:w="7165" w:type="dxa"/>
            <w:vAlign w:val="center"/>
          </w:tcPr>
          <w:p w14:paraId="7276B187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AFACDE8" w14:textId="77777777" w:rsidR="00AC1FD8" w:rsidRDefault="00AC1FD8" w:rsidP="00E67FC7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="Arial" w:hAnsi="Arial" w:cs="Arial"/>
          <w:szCs w:val="20"/>
        </w:rPr>
      </w:pPr>
    </w:p>
    <w:p w14:paraId="4ECA62AC" w14:textId="32823A75" w:rsidR="00AC1FD8" w:rsidRPr="00E67FC7" w:rsidRDefault="00AC1FD8">
      <w:pPr>
        <w:rPr>
          <w:rFonts w:ascii="Calibri" w:hAnsi="Calibri" w:cs="Arial"/>
          <w:sz w:val="22"/>
          <w:szCs w:val="22"/>
        </w:rPr>
      </w:pPr>
      <w:r w:rsidRPr="00E67FC7">
        <w:rPr>
          <w:rFonts w:ascii="Calibri" w:hAnsi="Calibri"/>
          <w:sz w:val="22"/>
          <w:szCs w:val="22"/>
        </w:rPr>
        <w:t>In providing IBMS with the information requested you are consenting to its use as indicated in the IBMS Privacy Notice. Further information can be found on the IBMS website at</w:t>
      </w:r>
      <w:r w:rsidR="00F62E80">
        <w:rPr>
          <w:rFonts w:ascii="Calibri" w:hAnsi="Calibri"/>
          <w:sz w:val="22"/>
          <w:szCs w:val="22"/>
        </w:rPr>
        <w:t>:</w:t>
      </w:r>
      <w:r w:rsidRPr="00E67FC7">
        <w:rPr>
          <w:rFonts w:ascii="Calibri" w:hAnsi="Calibri"/>
          <w:sz w:val="22"/>
          <w:szCs w:val="22"/>
        </w:rPr>
        <w:t xml:space="preserve"> </w:t>
      </w:r>
      <w:hyperlink r:id="rId14" w:history="1">
        <w:r w:rsidR="00480FCD" w:rsidRPr="004162DB">
          <w:rPr>
            <w:rStyle w:val="Hyperlink"/>
            <w:rFonts w:ascii="Calibri" w:hAnsi="Calibri"/>
            <w:sz w:val="22"/>
            <w:szCs w:val="22"/>
          </w:rPr>
          <w:t>https://www.ibms.org/privacy-notice/</w:t>
        </w:r>
      </w:hyperlink>
    </w:p>
    <w:sectPr w:rsidR="00AC1FD8" w:rsidRPr="00E67FC7" w:rsidSect="00E67FC7">
      <w:type w:val="continuous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3EAD" w14:textId="77777777" w:rsidR="007777ED" w:rsidRDefault="007777ED">
      <w:r>
        <w:separator/>
      </w:r>
    </w:p>
  </w:endnote>
  <w:endnote w:type="continuationSeparator" w:id="0">
    <w:p w14:paraId="298924BE" w14:textId="77777777" w:rsidR="007777ED" w:rsidRDefault="007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7DB7" w14:textId="77777777" w:rsidR="008C1A95" w:rsidRDefault="008C1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28C5" w14:textId="27A1F3C4" w:rsidR="0064341A" w:rsidRPr="006A4438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Institute of Biomedical Science, 12 </w:t>
    </w:r>
    <w:proofErr w:type="spellStart"/>
    <w:r w:rsidRPr="006A4438">
      <w:rPr>
        <w:rFonts w:ascii="Calibri" w:hAnsi="Calibri" w:cs="Arial"/>
        <w:szCs w:val="22"/>
      </w:rPr>
      <w:t>Coldbath</w:t>
    </w:r>
    <w:proofErr w:type="spellEnd"/>
    <w:r w:rsidRPr="006A4438">
      <w:rPr>
        <w:rFonts w:ascii="Calibri" w:hAnsi="Calibri" w:cs="Arial"/>
        <w:szCs w:val="22"/>
      </w:rPr>
      <w:t xml:space="preserve"> Square, London</w:t>
    </w:r>
    <w:r w:rsidR="00480FCD">
      <w:rPr>
        <w:rFonts w:ascii="Calibri" w:hAnsi="Calibri" w:cs="Arial"/>
        <w:szCs w:val="22"/>
      </w:rPr>
      <w:t>,</w:t>
    </w:r>
    <w:r w:rsidRPr="006A4438">
      <w:rPr>
        <w:rFonts w:ascii="Calibri" w:hAnsi="Calibri" w:cs="Arial"/>
        <w:szCs w:val="22"/>
      </w:rPr>
      <w:t xml:space="preserve"> EC1R 5HL</w:t>
    </w:r>
  </w:p>
  <w:p w14:paraId="470E0082" w14:textId="217660B7" w:rsidR="0064341A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Tel</w:t>
    </w:r>
    <w:r w:rsidR="00480FCD">
      <w:rPr>
        <w:rFonts w:ascii="Calibri" w:hAnsi="Calibri" w:cs="Arial"/>
        <w:szCs w:val="22"/>
      </w:rPr>
      <w:t>:</w:t>
    </w:r>
    <w:r w:rsidRPr="006A4438">
      <w:rPr>
        <w:rFonts w:ascii="Calibri" w:hAnsi="Calibri" w:cs="Arial"/>
        <w:szCs w:val="22"/>
      </w:rPr>
      <w:t xml:space="preserve"> 020 7713 0214</w:t>
    </w:r>
    <w:r w:rsidR="00480FCD">
      <w:rPr>
        <w:rFonts w:ascii="Calibri" w:hAnsi="Calibri" w:cs="Arial"/>
        <w:szCs w:val="22"/>
      </w:rPr>
      <w:t xml:space="preserve">  </w:t>
    </w:r>
    <w:r w:rsidRPr="006A4438">
      <w:rPr>
        <w:rFonts w:ascii="Calibri" w:hAnsi="Calibri" w:cs="Arial"/>
        <w:szCs w:val="22"/>
      </w:rPr>
      <w:t xml:space="preserve">   E-mail</w:t>
    </w:r>
    <w:r w:rsidR="00480FCD">
      <w:rPr>
        <w:rFonts w:ascii="Calibri" w:hAnsi="Calibri" w:cs="Arial"/>
        <w:szCs w:val="22"/>
      </w:rPr>
      <w:t>:</w:t>
    </w:r>
    <w:r w:rsidR="00272076" w:rsidRPr="00272076">
      <w:t xml:space="preserve"> </w:t>
    </w:r>
    <w:hyperlink r:id="rId1" w:history="1">
      <w:r w:rsidR="00272076" w:rsidRPr="00D431F1">
        <w:rPr>
          <w:rStyle w:val="Hyperlink"/>
          <w:rFonts w:ascii="Calibri" w:hAnsi="Calibri" w:cs="Arial"/>
          <w:szCs w:val="22"/>
        </w:rPr>
        <w:t>SpecialistPortfolio@ibms.org</w:t>
      </w:r>
    </w:hyperlink>
    <w:r w:rsidR="00272076">
      <w:rPr>
        <w:rFonts w:ascii="Calibri" w:hAnsi="Calibri" w:cs="Arial"/>
        <w:szCs w:val="22"/>
      </w:rPr>
      <w:t xml:space="preserve"> </w:t>
    </w:r>
    <w:r w:rsidR="00480FCD">
      <w:rPr>
        <w:rFonts w:ascii="Calibri" w:hAnsi="Calibri" w:cs="Arial"/>
        <w:szCs w:val="22"/>
      </w:rPr>
      <w:t xml:space="preserve"> </w:t>
    </w:r>
    <w:r w:rsidRPr="006A4438">
      <w:rPr>
        <w:rFonts w:ascii="Calibri" w:hAnsi="Calibri" w:cs="Arial"/>
        <w:szCs w:val="22"/>
      </w:rPr>
      <w:t xml:space="preserve">   Website: </w:t>
    </w:r>
    <w:hyperlink r:id="rId2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7F364746" w14:textId="26118239" w:rsidR="0064341A" w:rsidRPr="00FA13C4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 xml:space="preserve">Application </w:t>
    </w:r>
    <w:r w:rsidR="00480FCD">
      <w:rPr>
        <w:rFonts w:ascii="Calibri" w:hAnsi="Calibri" w:cs="Arial"/>
        <w:szCs w:val="22"/>
      </w:rPr>
      <w:t>F</w:t>
    </w:r>
    <w:r>
      <w:rPr>
        <w:rFonts w:ascii="Calibri" w:hAnsi="Calibri" w:cs="Arial"/>
        <w:szCs w:val="22"/>
      </w:rPr>
      <w:t>orm to become a Specialist Portfolio Examiner</w:t>
    </w:r>
  </w:p>
  <w:p w14:paraId="605956A4" w14:textId="1BC3C0C7" w:rsidR="0064341A" w:rsidRPr="00FA13C4" w:rsidRDefault="00AC1FD8" w:rsidP="002D7977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</w:t>
    </w:r>
    <w:r w:rsidR="008C1A95">
      <w:rPr>
        <w:rFonts w:ascii="Calibri" w:hAnsi="Calibri"/>
        <w:sz w:val="20"/>
        <w:szCs w:val="20"/>
      </w:rPr>
      <w:t>6</w:t>
    </w:r>
    <w:r>
      <w:rPr>
        <w:rFonts w:ascii="Calibri" w:hAnsi="Calibri"/>
        <w:sz w:val="20"/>
        <w:szCs w:val="20"/>
      </w:rPr>
      <w:t xml:space="preserve"> (0</w:t>
    </w:r>
    <w:r w:rsidR="00272076">
      <w:rPr>
        <w:rFonts w:ascii="Calibri" w:hAnsi="Calibri"/>
        <w:sz w:val="20"/>
        <w:szCs w:val="20"/>
      </w:rPr>
      <w:t>8</w:t>
    </w:r>
    <w:r>
      <w:rPr>
        <w:rFonts w:ascii="Calibri" w:hAnsi="Calibri"/>
        <w:sz w:val="20"/>
        <w:szCs w:val="20"/>
      </w:rPr>
      <w:t>/2</w:t>
    </w:r>
    <w:r w:rsidR="008C1A95"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>)</w:t>
    </w:r>
  </w:p>
  <w:p w14:paraId="5E5DC87D" w14:textId="77777777" w:rsidR="0064341A" w:rsidRDefault="00643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077" w14:textId="77777777" w:rsidR="0064341A" w:rsidRPr="00AF0A6E" w:rsidRDefault="00AC1FD8" w:rsidP="00AF0A6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2018</w:t>
    </w:r>
  </w:p>
  <w:p w14:paraId="28C7BB5D" w14:textId="77777777" w:rsidR="0064341A" w:rsidRDefault="0064341A">
    <w:pPr>
      <w:pStyle w:val="Footer"/>
    </w:pPr>
  </w:p>
  <w:p w14:paraId="116BB93A" w14:textId="77777777" w:rsidR="0064341A" w:rsidRDefault="0064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BA7B" w14:textId="77777777" w:rsidR="007777ED" w:rsidRDefault="007777ED">
      <w:r>
        <w:separator/>
      </w:r>
    </w:p>
  </w:footnote>
  <w:footnote w:type="continuationSeparator" w:id="0">
    <w:p w14:paraId="2B7CBCF8" w14:textId="77777777" w:rsidR="007777ED" w:rsidRDefault="0077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94DC" w14:textId="77777777" w:rsidR="008C1A95" w:rsidRDefault="008C1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AD10" w14:textId="77777777" w:rsidR="008C1A95" w:rsidRDefault="008C1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4C10" w14:textId="77777777" w:rsidR="008C1A95" w:rsidRDefault="008C1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D8"/>
    <w:rsid w:val="00072BB6"/>
    <w:rsid w:val="00113E0A"/>
    <w:rsid w:val="00272076"/>
    <w:rsid w:val="0039101B"/>
    <w:rsid w:val="003B5A20"/>
    <w:rsid w:val="003E5CDC"/>
    <w:rsid w:val="0046633A"/>
    <w:rsid w:val="00480FCD"/>
    <w:rsid w:val="0064341A"/>
    <w:rsid w:val="006C531D"/>
    <w:rsid w:val="006E15ED"/>
    <w:rsid w:val="007777ED"/>
    <w:rsid w:val="008C1A95"/>
    <w:rsid w:val="00964F77"/>
    <w:rsid w:val="009E04FA"/>
    <w:rsid w:val="00A3555A"/>
    <w:rsid w:val="00AC1FD8"/>
    <w:rsid w:val="00C63E19"/>
    <w:rsid w:val="00CA3CE1"/>
    <w:rsid w:val="00CC77E5"/>
    <w:rsid w:val="00E503F1"/>
    <w:rsid w:val="00E67FC7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DB85A"/>
  <w15:chartTrackingRefBased/>
  <w15:docId w15:val="{20A0F2A8-1AD2-4B35-A0ED-DD96AF4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C1FD8"/>
    <w:pPr>
      <w:keepNext/>
      <w:outlineLvl w:val="1"/>
    </w:pPr>
    <w:rPr>
      <w:rFonts w:ascii="Verdana" w:hAnsi="Verdana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FD8"/>
    <w:rPr>
      <w:rFonts w:ascii="Verdana" w:eastAsia="Times New Roman" w:hAnsi="Verdana" w:cs="Times New Roman"/>
      <w:b/>
      <w:szCs w:val="24"/>
    </w:rPr>
  </w:style>
  <w:style w:type="paragraph" w:styleId="Title">
    <w:name w:val="Title"/>
    <w:basedOn w:val="Normal"/>
    <w:link w:val="TitleChar"/>
    <w:qFormat/>
    <w:rsid w:val="00AC1FD8"/>
    <w:pPr>
      <w:jc w:val="center"/>
    </w:pPr>
    <w:rPr>
      <w:rFonts w:ascii="Verdana" w:hAnsi="Verdana"/>
      <w:b/>
      <w:bCs/>
      <w:smallCaps/>
      <w:lang w:eastAsia="en-US"/>
    </w:rPr>
  </w:style>
  <w:style w:type="character" w:customStyle="1" w:styleId="TitleChar">
    <w:name w:val="Title Char"/>
    <w:basedOn w:val="DefaultParagraphFont"/>
    <w:link w:val="Title"/>
    <w:rsid w:val="00AC1FD8"/>
    <w:rPr>
      <w:rFonts w:ascii="Verdana" w:eastAsia="Times New Roman" w:hAnsi="Verdana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rsid w:val="00AC1FD8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1FD8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1F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D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AC1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FD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pecialistPortfolio@ibm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ibms.org/privacy-noti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SpecialistPortfolio@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Richardia Penn</dc:creator>
  <cp:keywords/>
  <dc:description/>
  <cp:lastModifiedBy>Donna Torrance</cp:lastModifiedBy>
  <cp:revision>3</cp:revision>
  <dcterms:created xsi:type="dcterms:W3CDTF">2025-08-11T07:55:00Z</dcterms:created>
  <dcterms:modified xsi:type="dcterms:W3CDTF">2025-08-11T07:56:00Z</dcterms:modified>
</cp:coreProperties>
</file>