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5007" w14:textId="42CC9194" w:rsidR="00E87EBD" w:rsidRDefault="00EE7808" w:rsidP="00DF01C5">
      <w:pPr>
        <w:pStyle w:val="Heading1"/>
        <w:rPr>
          <w:rFonts w:ascii="Arial" w:hAnsi="Arial" w:cs="Arial"/>
          <w:sz w:val="24"/>
          <w:szCs w:val="24"/>
        </w:rPr>
      </w:pPr>
      <w:r>
        <w:rPr>
          <w:noProof/>
        </w:rPr>
        <w:drawing>
          <wp:inline distT="0" distB="0" distL="0" distR="0" wp14:anchorId="12E20500" wp14:editId="03E68B26">
            <wp:extent cx="1196340" cy="1134132"/>
            <wp:effectExtent l="0" t="0" r="3810"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717" cy="1149657"/>
                    </a:xfrm>
                    <a:prstGeom prst="rect">
                      <a:avLst/>
                    </a:prstGeom>
                    <a:noFill/>
                  </pic:spPr>
                </pic:pic>
              </a:graphicData>
            </a:graphic>
          </wp:inline>
        </w:drawing>
      </w:r>
    </w:p>
    <w:p w14:paraId="7F224AB2" w14:textId="0BDF491F" w:rsidR="00AC63C8" w:rsidRPr="00176946" w:rsidRDefault="005D2D8C" w:rsidP="00DF01C5">
      <w:pPr>
        <w:pStyle w:val="Heading1"/>
        <w:rPr>
          <w:b/>
          <w:bCs/>
          <w:sz w:val="40"/>
          <w:szCs w:val="40"/>
        </w:rPr>
      </w:pPr>
      <w:r>
        <w:rPr>
          <w:b/>
          <w:bCs/>
          <w:sz w:val="40"/>
          <w:szCs w:val="40"/>
        </w:rPr>
        <w:t>M</w:t>
      </w:r>
      <w:r w:rsidR="00D0078F" w:rsidRPr="00176946">
        <w:rPr>
          <w:b/>
          <w:bCs/>
          <w:sz w:val="40"/>
          <w:szCs w:val="40"/>
        </w:rPr>
        <w:t>Sc Programme Re-accreditation Self-reflection Template</w:t>
      </w:r>
    </w:p>
    <w:p w14:paraId="00635CA5" w14:textId="77777777" w:rsidR="007F2F3E" w:rsidRPr="007F2F3E" w:rsidRDefault="007F2F3E" w:rsidP="007F2F3E"/>
    <w:tbl>
      <w:tblPr>
        <w:tblStyle w:val="TableGrid"/>
        <w:tblW w:w="15167" w:type="dxa"/>
        <w:tblInd w:w="137" w:type="dxa"/>
        <w:tblLayout w:type="fixed"/>
        <w:tblLook w:val="04A0" w:firstRow="1" w:lastRow="0" w:firstColumn="1" w:lastColumn="0" w:noHBand="0" w:noVBand="1"/>
      </w:tblPr>
      <w:tblGrid>
        <w:gridCol w:w="15167"/>
      </w:tblGrid>
      <w:tr w:rsidR="008839B1" w14:paraId="2E8999DE" w14:textId="6B21928B" w:rsidTr="008839B1">
        <w:tc>
          <w:tcPr>
            <w:tcW w:w="15167" w:type="dxa"/>
            <w:shd w:val="clear" w:color="auto" w:fill="B4C6E7" w:themeFill="accent1" w:themeFillTint="66"/>
          </w:tcPr>
          <w:p w14:paraId="6767F63C" w14:textId="06E33961" w:rsidR="008839B1" w:rsidRPr="00DF01C5" w:rsidRDefault="00080691" w:rsidP="007F2F3E">
            <w:pPr>
              <w:pStyle w:val="Heading2"/>
              <w:rPr>
                <w:rFonts w:asciiTheme="minorHAnsi" w:hAnsiTheme="minorHAnsi" w:cstheme="minorHAnsi"/>
                <w:b/>
                <w:bCs/>
              </w:rPr>
            </w:pPr>
            <w:r w:rsidRPr="0061450B">
              <w:rPr>
                <w:rFonts w:asciiTheme="minorHAnsi" w:hAnsiTheme="minorHAnsi" w:cstheme="minorHAnsi"/>
                <w:b/>
                <w:bCs/>
                <w:sz w:val="36"/>
                <w:szCs w:val="36"/>
              </w:rPr>
              <w:t>Executive Summary</w:t>
            </w:r>
          </w:p>
        </w:tc>
      </w:tr>
      <w:tr w:rsidR="008839B1" w14:paraId="03A8BAC0" w14:textId="1FA8A072" w:rsidTr="008839B1">
        <w:tc>
          <w:tcPr>
            <w:tcW w:w="15167" w:type="dxa"/>
          </w:tcPr>
          <w:p w14:paraId="26BDC991" w14:textId="39103E74" w:rsidR="008839B1" w:rsidRPr="00DF01C5" w:rsidRDefault="000C4A06" w:rsidP="007F2F3E">
            <w:pPr>
              <w:rPr>
                <w:rFonts w:asciiTheme="minorHAnsi" w:hAnsiTheme="minorHAnsi" w:cstheme="minorHAnsi"/>
              </w:rPr>
            </w:pPr>
            <w:r>
              <w:rPr>
                <w:rFonts w:asciiTheme="minorHAnsi" w:hAnsiTheme="minorHAnsi" w:cstheme="minorHAnsi"/>
              </w:rPr>
              <w:t>O</w:t>
            </w:r>
            <w:r w:rsidR="00080691" w:rsidRPr="00DF01C5">
              <w:rPr>
                <w:rFonts w:asciiTheme="minorHAnsi" w:hAnsiTheme="minorHAnsi" w:cstheme="minorHAnsi"/>
              </w:rPr>
              <w:t>utline key information on how any changes introduced at the last accreditation / re-accreditation event have been received, how the programme has been running in its current format, plus any key changes being requested at th</w:t>
            </w:r>
            <w:r w:rsidR="00176946">
              <w:rPr>
                <w:rFonts w:asciiTheme="minorHAnsi" w:hAnsiTheme="minorHAnsi" w:cstheme="minorHAnsi"/>
              </w:rPr>
              <w:t>is</w:t>
            </w:r>
            <w:r w:rsidR="00080691" w:rsidRPr="00DF01C5">
              <w:rPr>
                <w:rFonts w:asciiTheme="minorHAnsi" w:hAnsiTheme="minorHAnsi" w:cstheme="minorHAnsi"/>
              </w:rPr>
              <w:t xml:space="preserve"> re-accreditation event</w:t>
            </w:r>
            <w:r w:rsidR="007F2F3E" w:rsidRPr="00DF01C5">
              <w:rPr>
                <w:rFonts w:asciiTheme="minorHAnsi" w:hAnsiTheme="minorHAnsi" w:cstheme="minorHAnsi"/>
              </w:rPr>
              <w:t>:</w:t>
            </w:r>
          </w:p>
          <w:p w14:paraId="14EB52D7" w14:textId="77777777" w:rsidR="008839B1" w:rsidRDefault="008839B1">
            <w:pPr>
              <w:rPr>
                <w:rFonts w:ascii="Arial" w:hAnsi="Arial" w:cs="Arial"/>
              </w:rPr>
            </w:pPr>
          </w:p>
          <w:p w14:paraId="7C05A266" w14:textId="77777777" w:rsidR="008839B1" w:rsidRDefault="008839B1">
            <w:pPr>
              <w:rPr>
                <w:rFonts w:ascii="Arial" w:hAnsi="Arial" w:cs="Arial"/>
              </w:rPr>
            </w:pPr>
          </w:p>
          <w:p w14:paraId="1027D67C" w14:textId="77777777" w:rsidR="008839B1" w:rsidRDefault="008839B1">
            <w:pPr>
              <w:rPr>
                <w:rFonts w:ascii="Arial" w:hAnsi="Arial" w:cs="Arial"/>
              </w:rPr>
            </w:pPr>
          </w:p>
          <w:p w14:paraId="4C0E6050" w14:textId="77777777" w:rsidR="007F2F3E" w:rsidRDefault="007F2F3E">
            <w:pPr>
              <w:rPr>
                <w:rFonts w:ascii="Arial" w:hAnsi="Arial" w:cs="Arial"/>
              </w:rPr>
            </w:pPr>
          </w:p>
          <w:p w14:paraId="18226215" w14:textId="77777777" w:rsidR="007F2F3E" w:rsidRDefault="007F2F3E">
            <w:pPr>
              <w:rPr>
                <w:rFonts w:ascii="Arial" w:hAnsi="Arial" w:cs="Arial"/>
              </w:rPr>
            </w:pPr>
          </w:p>
          <w:p w14:paraId="3FD72829" w14:textId="77777777" w:rsidR="007F2F3E" w:rsidRDefault="007F2F3E">
            <w:pPr>
              <w:rPr>
                <w:rFonts w:ascii="Arial" w:hAnsi="Arial" w:cs="Arial"/>
              </w:rPr>
            </w:pPr>
          </w:p>
          <w:p w14:paraId="10260F68" w14:textId="77777777" w:rsidR="007F2F3E" w:rsidRDefault="007F2F3E">
            <w:pPr>
              <w:rPr>
                <w:rFonts w:ascii="Arial" w:hAnsi="Arial" w:cs="Arial"/>
              </w:rPr>
            </w:pPr>
          </w:p>
          <w:p w14:paraId="2194E5B7" w14:textId="77777777" w:rsidR="007F2F3E" w:rsidRDefault="007F2F3E">
            <w:pPr>
              <w:rPr>
                <w:rFonts w:ascii="Arial" w:hAnsi="Arial" w:cs="Arial"/>
              </w:rPr>
            </w:pPr>
          </w:p>
          <w:p w14:paraId="17DB24B1" w14:textId="77777777" w:rsidR="007F2F3E" w:rsidRDefault="007F2F3E">
            <w:pPr>
              <w:rPr>
                <w:rFonts w:ascii="Arial" w:hAnsi="Arial" w:cs="Arial"/>
              </w:rPr>
            </w:pPr>
          </w:p>
          <w:p w14:paraId="59E416EF" w14:textId="77777777" w:rsidR="007F2F3E" w:rsidRDefault="007F2F3E">
            <w:pPr>
              <w:rPr>
                <w:rFonts w:ascii="Arial" w:hAnsi="Arial" w:cs="Arial"/>
              </w:rPr>
            </w:pPr>
          </w:p>
          <w:p w14:paraId="5AB2A886" w14:textId="77777777" w:rsidR="008839B1" w:rsidRDefault="008839B1">
            <w:pPr>
              <w:rPr>
                <w:rFonts w:ascii="Arial" w:hAnsi="Arial" w:cs="Arial"/>
              </w:rPr>
            </w:pPr>
          </w:p>
          <w:p w14:paraId="52032C96" w14:textId="77777777" w:rsidR="008839B1" w:rsidRDefault="008839B1">
            <w:pPr>
              <w:rPr>
                <w:rFonts w:ascii="Arial" w:hAnsi="Arial" w:cs="Arial"/>
              </w:rPr>
            </w:pPr>
          </w:p>
          <w:p w14:paraId="47B852E3" w14:textId="4645B575" w:rsidR="008839B1" w:rsidRDefault="008839B1">
            <w:pPr>
              <w:rPr>
                <w:rFonts w:ascii="Arial" w:hAnsi="Arial" w:cs="Arial"/>
              </w:rPr>
            </w:pPr>
          </w:p>
        </w:tc>
      </w:tr>
      <w:tr w:rsidR="008839B1" w14:paraId="4F9697A3" w14:textId="77777777" w:rsidTr="008839B1">
        <w:tc>
          <w:tcPr>
            <w:tcW w:w="15167" w:type="dxa"/>
          </w:tcPr>
          <w:p w14:paraId="53C445CB" w14:textId="28CEB57E" w:rsidR="008839B1" w:rsidRPr="00DF01C5" w:rsidRDefault="0062568E" w:rsidP="007F2F3E">
            <w:pPr>
              <w:rPr>
                <w:rFonts w:asciiTheme="minorHAnsi" w:hAnsiTheme="minorHAnsi" w:cstheme="minorHAnsi"/>
              </w:rPr>
            </w:pPr>
            <w:r>
              <w:rPr>
                <w:rFonts w:asciiTheme="minorHAnsi" w:hAnsiTheme="minorHAnsi" w:cstheme="minorHAnsi"/>
              </w:rPr>
              <w:t>L</w:t>
            </w:r>
            <w:r w:rsidR="008839B1" w:rsidRPr="00DF01C5">
              <w:rPr>
                <w:rFonts w:asciiTheme="minorHAnsi" w:hAnsiTheme="minorHAnsi" w:cstheme="minorHAnsi"/>
              </w:rPr>
              <w:t xml:space="preserve">ist supplementary documentation submitted in support of the </w:t>
            </w:r>
            <w:r w:rsidR="00364362" w:rsidRPr="00DF01C5">
              <w:rPr>
                <w:rFonts w:asciiTheme="minorHAnsi" w:hAnsiTheme="minorHAnsi" w:cstheme="minorHAnsi"/>
              </w:rPr>
              <w:t>executive summary</w:t>
            </w:r>
            <w:r w:rsidR="004474B7" w:rsidRPr="00DF01C5">
              <w:rPr>
                <w:rFonts w:asciiTheme="minorHAnsi" w:hAnsiTheme="minorHAnsi" w:cstheme="minorHAnsi"/>
              </w:rPr>
              <w:t xml:space="preserve"> (if required)</w:t>
            </w:r>
            <w:r w:rsidR="008839B1" w:rsidRPr="00DF01C5">
              <w:rPr>
                <w:rFonts w:asciiTheme="minorHAnsi" w:hAnsiTheme="minorHAnsi" w:cstheme="minorHAnsi"/>
              </w:rPr>
              <w:t>:</w:t>
            </w:r>
          </w:p>
          <w:p w14:paraId="0C445441" w14:textId="77777777" w:rsidR="008839B1" w:rsidRDefault="008839B1">
            <w:pPr>
              <w:rPr>
                <w:rFonts w:ascii="Arial" w:hAnsi="Arial" w:cs="Arial"/>
              </w:rPr>
            </w:pPr>
          </w:p>
          <w:p w14:paraId="08C3ACB8" w14:textId="77777777" w:rsidR="008839B1" w:rsidRDefault="008839B1">
            <w:pPr>
              <w:rPr>
                <w:rFonts w:ascii="Arial" w:hAnsi="Arial" w:cs="Arial"/>
              </w:rPr>
            </w:pPr>
          </w:p>
          <w:p w14:paraId="1B6CDA7D" w14:textId="77777777" w:rsidR="007F2F3E" w:rsidRDefault="007F2F3E">
            <w:pPr>
              <w:rPr>
                <w:rFonts w:ascii="Arial" w:hAnsi="Arial" w:cs="Arial"/>
              </w:rPr>
            </w:pPr>
          </w:p>
          <w:p w14:paraId="1D8BE32C" w14:textId="77777777" w:rsidR="008839B1" w:rsidRDefault="008839B1">
            <w:pPr>
              <w:rPr>
                <w:rFonts w:ascii="Arial" w:hAnsi="Arial" w:cs="Arial"/>
              </w:rPr>
            </w:pPr>
          </w:p>
          <w:p w14:paraId="1C9B1510" w14:textId="77777777" w:rsidR="008839B1" w:rsidRDefault="008839B1">
            <w:pPr>
              <w:rPr>
                <w:rFonts w:ascii="Arial" w:hAnsi="Arial" w:cs="Arial"/>
              </w:rPr>
            </w:pPr>
          </w:p>
        </w:tc>
      </w:tr>
    </w:tbl>
    <w:p w14:paraId="5034EDAD" w14:textId="77777777" w:rsidR="007F2F3E" w:rsidRDefault="007F2F3E">
      <w:r>
        <w:br w:type="page"/>
      </w:r>
    </w:p>
    <w:tbl>
      <w:tblPr>
        <w:tblStyle w:val="TableGrid"/>
        <w:tblW w:w="15167" w:type="dxa"/>
        <w:tblInd w:w="137" w:type="dxa"/>
        <w:tblLayout w:type="fixed"/>
        <w:tblLook w:val="04A0" w:firstRow="1" w:lastRow="0" w:firstColumn="1" w:lastColumn="0" w:noHBand="0" w:noVBand="1"/>
      </w:tblPr>
      <w:tblGrid>
        <w:gridCol w:w="15167"/>
      </w:tblGrid>
      <w:tr w:rsidR="008839B1" w14:paraId="725622E0" w14:textId="1F6648C1" w:rsidTr="008839B1">
        <w:tc>
          <w:tcPr>
            <w:tcW w:w="15167" w:type="dxa"/>
            <w:shd w:val="clear" w:color="auto" w:fill="D9E2F3" w:themeFill="accent1" w:themeFillTint="33"/>
          </w:tcPr>
          <w:p w14:paraId="16CDA3EB" w14:textId="39705E75" w:rsidR="008839B1" w:rsidRPr="00DF01C5" w:rsidRDefault="004F7D38" w:rsidP="005D7837">
            <w:pPr>
              <w:pStyle w:val="Heading2"/>
              <w:rPr>
                <w:rFonts w:asciiTheme="minorHAnsi" w:hAnsiTheme="minorHAnsi" w:cstheme="minorHAnsi"/>
                <w:b/>
                <w:bCs/>
              </w:rPr>
            </w:pPr>
            <w:r w:rsidRPr="00DF01C5">
              <w:rPr>
                <w:rFonts w:asciiTheme="minorHAnsi" w:hAnsiTheme="minorHAnsi" w:cstheme="minorHAnsi"/>
                <w:b/>
                <w:bCs/>
              </w:rPr>
              <w:lastRenderedPageBreak/>
              <w:t>Programme Management and Resources</w:t>
            </w:r>
            <w:r w:rsidR="008839B1" w:rsidRPr="00DF01C5">
              <w:rPr>
                <w:rFonts w:asciiTheme="minorHAnsi" w:hAnsiTheme="minorHAnsi" w:cstheme="minorHAnsi"/>
                <w:b/>
                <w:bCs/>
              </w:rPr>
              <w:t xml:space="preserve"> </w:t>
            </w:r>
          </w:p>
        </w:tc>
      </w:tr>
      <w:tr w:rsidR="00690D1F" w14:paraId="0D844473" w14:textId="77777777" w:rsidTr="00690D1F">
        <w:tc>
          <w:tcPr>
            <w:tcW w:w="15167" w:type="dxa"/>
            <w:shd w:val="clear" w:color="auto" w:fill="D5DCE4" w:themeFill="text2" w:themeFillTint="33"/>
          </w:tcPr>
          <w:p w14:paraId="7206E4CB" w14:textId="1F3048A5" w:rsidR="00690D1F" w:rsidRPr="00690D1F" w:rsidRDefault="00690D1F" w:rsidP="005D7837">
            <w:pPr>
              <w:pStyle w:val="Heading2"/>
              <w:rPr>
                <w:rFonts w:asciiTheme="minorHAnsi" w:hAnsiTheme="minorHAnsi" w:cstheme="minorHAnsi"/>
                <w:b/>
                <w:bCs/>
              </w:rPr>
            </w:pPr>
            <w:r w:rsidRPr="00690D1F">
              <w:rPr>
                <w:rFonts w:asciiTheme="minorHAnsi" w:hAnsiTheme="minorHAnsi" w:cstheme="minorHAnsi"/>
                <w:b/>
                <w:bCs/>
              </w:rPr>
              <w:t>Programme Management</w:t>
            </w:r>
          </w:p>
        </w:tc>
      </w:tr>
      <w:tr w:rsidR="008839B1" w14:paraId="58A60DDD" w14:textId="2872BEDC" w:rsidTr="008839B1">
        <w:tc>
          <w:tcPr>
            <w:tcW w:w="15167" w:type="dxa"/>
          </w:tcPr>
          <w:p w14:paraId="14E6930C" w14:textId="0CAC833B" w:rsidR="008839B1" w:rsidRPr="00690D1F" w:rsidRDefault="0062568E" w:rsidP="009136A5">
            <w:pPr>
              <w:rPr>
                <w:rFonts w:asciiTheme="minorHAnsi" w:hAnsiTheme="minorHAnsi" w:cstheme="minorHAnsi"/>
              </w:rPr>
            </w:pPr>
            <w:r>
              <w:rPr>
                <w:rFonts w:asciiTheme="minorHAnsi" w:hAnsiTheme="minorHAnsi" w:cstheme="minorHAnsi"/>
              </w:rPr>
              <w:t>Describe</w:t>
            </w:r>
            <w:r w:rsidR="00DB5F19" w:rsidRPr="00690D1F">
              <w:rPr>
                <w:rFonts w:asciiTheme="minorHAnsi" w:hAnsiTheme="minorHAnsi" w:cstheme="minorHAnsi"/>
              </w:rPr>
              <w:t xml:space="preserve"> the current</w:t>
            </w:r>
            <w:r w:rsidR="0014444C" w:rsidRPr="00690D1F">
              <w:rPr>
                <w:rFonts w:asciiTheme="minorHAnsi" w:hAnsiTheme="minorHAnsi" w:cstheme="minorHAnsi"/>
              </w:rPr>
              <w:t xml:space="preserve"> provision of the programme</w:t>
            </w:r>
            <w:r w:rsidR="00DD21FB" w:rsidRPr="00690D1F">
              <w:rPr>
                <w:rFonts w:asciiTheme="minorHAnsi" w:hAnsiTheme="minorHAnsi" w:cstheme="minorHAnsi"/>
              </w:rPr>
              <w:t xml:space="preserve">, </w:t>
            </w:r>
            <w:r w:rsidR="00DA299D" w:rsidRPr="00690D1F">
              <w:rPr>
                <w:rFonts w:asciiTheme="minorHAnsi" w:hAnsiTheme="minorHAnsi" w:cstheme="minorHAnsi"/>
              </w:rPr>
              <w:t>demonstrating that the programme is sustainable, fit for purpose and effectively managed</w:t>
            </w:r>
            <w:r w:rsidR="00690D1F" w:rsidRPr="00690D1F">
              <w:rPr>
                <w:rFonts w:asciiTheme="minorHAnsi" w:hAnsiTheme="minorHAnsi" w:cstheme="minorHAnsi"/>
              </w:rPr>
              <w:t>.</w:t>
            </w:r>
            <w:r w:rsidR="00374805" w:rsidRPr="00690D1F">
              <w:rPr>
                <w:rFonts w:asciiTheme="minorHAnsi" w:hAnsiTheme="minorHAnsi" w:cstheme="minorHAnsi"/>
              </w:rPr>
              <w:t xml:space="preserve"> Information on all programme titles offered that have IBMS accreditation</w:t>
            </w:r>
            <w:r w:rsidR="003575C0" w:rsidRPr="00690D1F">
              <w:rPr>
                <w:rFonts w:asciiTheme="minorHAnsi" w:hAnsiTheme="minorHAnsi" w:cstheme="minorHAnsi"/>
              </w:rPr>
              <w:t>,</w:t>
            </w:r>
            <w:r w:rsidR="00AC2A35" w:rsidRPr="00690D1F">
              <w:rPr>
                <w:rFonts w:asciiTheme="minorHAnsi" w:hAnsiTheme="minorHAnsi" w:cstheme="minorHAnsi"/>
              </w:rPr>
              <w:t xml:space="preserve"> their distinct</w:t>
            </w:r>
            <w:r w:rsidR="00690D1F" w:rsidRPr="00690D1F">
              <w:rPr>
                <w:rFonts w:asciiTheme="minorHAnsi" w:hAnsiTheme="minorHAnsi" w:cstheme="minorHAnsi"/>
              </w:rPr>
              <w:t>ive</w:t>
            </w:r>
            <w:r w:rsidR="00AC2A35" w:rsidRPr="00690D1F">
              <w:rPr>
                <w:rFonts w:asciiTheme="minorHAnsi" w:hAnsiTheme="minorHAnsi" w:cstheme="minorHAnsi"/>
              </w:rPr>
              <w:t xml:space="preserve"> features</w:t>
            </w:r>
            <w:r w:rsidR="00374805" w:rsidRPr="00690D1F">
              <w:rPr>
                <w:rFonts w:asciiTheme="minorHAnsi" w:hAnsiTheme="minorHAnsi" w:cstheme="minorHAnsi"/>
              </w:rPr>
              <w:t xml:space="preserve"> </w:t>
            </w:r>
            <w:r w:rsidR="003575C0" w:rsidRPr="00690D1F">
              <w:rPr>
                <w:rFonts w:asciiTheme="minorHAnsi" w:hAnsiTheme="minorHAnsi" w:cstheme="minorHAnsi"/>
              </w:rPr>
              <w:t xml:space="preserve">and entry criteria </w:t>
            </w:r>
            <w:r>
              <w:rPr>
                <w:rFonts w:asciiTheme="minorHAnsi" w:hAnsiTheme="minorHAnsi" w:cstheme="minorHAnsi"/>
              </w:rPr>
              <w:t>must</w:t>
            </w:r>
            <w:r w:rsidR="00327005" w:rsidRPr="00690D1F">
              <w:rPr>
                <w:rFonts w:asciiTheme="minorHAnsi" w:hAnsiTheme="minorHAnsi" w:cstheme="minorHAnsi"/>
              </w:rPr>
              <w:t xml:space="preserve"> be discussed</w:t>
            </w:r>
            <w:r w:rsidR="008839B1" w:rsidRPr="00690D1F">
              <w:rPr>
                <w:rFonts w:asciiTheme="minorHAnsi" w:hAnsiTheme="minorHAnsi" w:cstheme="minorHAnsi"/>
              </w:rPr>
              <w:t>:</w:t>
            </w:r>
          </w:p>
          <w:p w14:paraId="6CA3FD89" w14:textId="77777777" w:rsidR="008839B1" w:rsidRPr="00690D1F" w:rsidRDefault="008839B1" w:rsidP="00C51EAE">
            <w:pPr>
              <w:rPr>
                <w:rFonts w:asciiTheme="minorHAnsi" w:hAnsiTheme="minorHAnsi" w:cstheme="minorHAnsi"/>
              </w:rPr>
            </w:pPr>
          </w:p>
          <w:p w14:paraId="6A426A3A" w14:textId="77777777" w:rsidR="008839B1" w:rsidRPr="00690D1F" w:rsidRDefault="008839B1" w:rsidP="00C51EAE">
            <w:pPr>
              <w:rPr>
                <w:rFonts w:asciiTheme="minorHAnsi" w:hAnsiTheme="minorHAnsi" w:cstheme="minorHAnsi"/>
              </w:rPr>
            </w:pPr>
          </w:p>
          <w:p w14:paraId="10F21DD9" w14:textId="77777777" w:rsidR="008839B1" w:rsidRPr="00690D1F" w:rsidRDefault="008839B1" w:rsidP="00C51EAE">
            <w:pPr>
              <w:rPr>
                <w:rFonts w:asciiTheme="minorHAnsi" w:hAnsiTheme="minorHAnsi" w:cstheme="minorHAnsi"/>
              </w:rPr>
            </w:pPr>
          </w:p>
          <w:p w14:paraId="3E6751FA" w14:textId="77777777" w:rsidR="008839B1" w:rsidRPr="00690D1F" w:rsidRDefault="008839B1" w:rsidP="00C51EAE">
            <w:pPr>
              <w:rPr>
                <w:rFonts w:asciiTheme="minorHAnsi" w:hAnsiTheme="minorHAnsi" w:cstheme="minorHAnsi"/>
              </w:rPr>
            </w:pPr>
          </w:p>
          <w:p w14:paraId="1CC0B951" w14:textId="77777777" w:rsidR="008839B1" w:rsidRPr="00690D1F" w:rsidRDefault="008839B1" w:rsidP="00C51EAE">
            <w:pPr>
              <w:rPr>
                <w:rFonts w:asciiTheme="minorHAnsi" w:hAnsiTheme="minorHAnsi" w:cstheme="minorHAnsi"/>
              </w:rPr>
            </w:pPr>
          </w:p>
          <w:p w14:paraId="33AE357C" w14:textId="05539BE2" w:rsidR="008839B1" w:rsidRPr="00690D1F" w:rsidRDefault="008839B1" w:rsidP="003D37DA">
            <w:pPr>
              <w:rPr>
                <w:rFonts w:asciiTheme="minorHAnsi" w:hAnsiTheme="minorHAnsi" w:cstheme="minorHAnsi"/>
              </w:rPr>
            </w:pPr>
          </w:p>
        </w:tc>
      </w:tr>
      <w:tr w:rsidR="008839B1" w14:paraId="76BFDA49" w14:textId="77777777" w:rsidTr="008839B1">
        <w:tc>
          <w:tcPr>
            <w:tcW w:w="15167" w:type="dxa"/>
          </w:tcPr>
          <w:p w14:paraId="07523DE9" w14:textId="64433EA9" w:rsidR="008839B1" w:rsidRPr="00690D1F" w:rsidRDefault="0062568E" w:rsidP="009136A5">
            <w:pPr>
              <w:rPr>
                <w:rFonts w:asciiTheme="minorHAnsi" w:hAnsiTheme="minorHAnsi" w:cstheme="minorHAnsi"/>
              </w:rPr>
            </w:pPr>
            <w:r>
              <w:rPr>
                <w:rFonts w:asciiTheme="minorHAnsi" w:hAnsiTheme="minorHAnsi" w:cstheme="minorHAnsi"/>
              </w:rPr>
              <w:t>L</w:t>
            </w:r>
            <w:r w:rsidR="008839B1" w:rsidRPr="00690D1F">
              <w:rPr>
                <w:rFonts w:asciiTheme="minorHAnsi" w:hAnsiTheme="minorHAnsi" w:cstheme="minorHAnsi"/>
              </w:rPr>
              <w:t xml:space="preserve">ist supplementary documentation submitted in support of the </w:t>
            </w:r>
            <w:r w:rsidR="009136A5" w:rsidRPr="00690D1F">
              <w:rPr>
                <w:rFonts w:asciiTheme="minorHAnsi" w:hAnsiTheme="minorHAnsi" w:cstheme="minorHAnsi"/>
              </w:rPr>
              <w:t xml:space="preserve">programme management </w:t>
            </w:r>
            <w:r w:rsidR="00C51EAE" w:rsidRPr="00690D1F">
              <w:rPr>
                <w:rFonts w:asciiTheme="minorHAnsi" w:hAnsiTheme="minorHAnsi" w:cstheme="minorHAnsi"/>
              </w:rPr>
              <w:t>below:</w:t>
            </w:r>
          </w:p>
          <w:p w14:paraId="791DCC23" w14:textId="77777777" w:rsidR="008839B1" w:rsidRPr="00690D1F" w:rsidRDefault="008839B1" w:rsidP="00C51EAE">
            <w:pPr>
              <w:rPr>
                <w:rFonts w:asciiTheme="minorHAnsi" w:hAnsiTheme="minorHAnsi" w:cstheme="minorHAnsi"/>
              </w:rPr>
            </w:pPr>
          </w:p>
          <w:p w14:paraId="072D5946" w14:textId="77777777" w:rsidR="008839B1" w:rsidRPr="00690D1F" w:rsidRDefault="008839B1" w:rsidP="00C51EAE">
            <w:pPr>
              <w:rPr>
                <w:rFonts w:asciiTheme="minorHAnsi" w:hAnsiTheme="minorHAnsi" w:cstheme="minorHAnsi"/>
              </w:rPr>
            </w:pPr>
          </w:p>
          <w:p w14:paraId="71C67DF6" w14:textId="77777777" w:rsidR="008839B1" w:rsidRPr="00690D1F" w:rsidRDefault="008839B1" w:rsidP="00C51EAE">
            <w:pPr>
              <w:rPr>
                <w:rFonts w:asciiTheme="minorHAnsi" w:hAnsiTheme="minorHAnsi" w:cstheme="minorHAnsi"/>
              </w:rPr>
            </w:pPr>
          </w:p>
          <w:p w14:paraId="55BCDC90" w14:textId="77777777" w:rsidR="008839B1" w:rsidRPr="00690D1F" w:rsidRDefault="008839B1" w:rsidP="003D37DA">
            <w:pPr>
              <w:rPr>
                <w:rFonts w:asciiTheme="minorHAnsi" w:hAnsiTheme="minorHAnsi" w:cstheme="minorHAnsi"/>
              </w:rPr>
            </w:pPr>
          </w:p>
        </w:tc>
      </w:tr>
      <w:tr w:rsidR="00690D1F" w14:paraId="36460F9E" w14:textId="77777777" w:rsidTr="00690D1F">
        <w:tc>
          <w:tcPr>
            <w:tcW w:w="15167" w:type="dxa"/>
            <w:shd w:val="clear" w:color="auto" w:fill="D5DCE4" w:themeFill="text2" w:themeFillTint="33"/>
          </w:tcPr>
          <w:p w14:paraId="451AF56C" w14:textId="2E93465F" w:rsidR="00690D1F" w:rsidRPr="00121539" w:rsidRDefault="00690D1F" w:rsidP="00690D1F">
            <w:pPr>
              <w:rPr>
                <w:rFonts w:asciiTheme="minorHAnsi" w:hAnsiTheme="minorHAnsi" w:cstheme="minorHAnsi"/>
              </w:rPr>
            </w:pPr>
            <w:r w:rsidRPr="00690D1F">
              <w:rPr>
                <w:rFonts w:asciiTheme="minorHAnsi" w:hAnsiTheme="minorHAnsi" w:cstheme="minorHAnsi"/>
                <w:b/>
                <w:bCs/>
                <w:sz w:val="28"/>
                <w:szCs w:val="24"/>
              </w:rPr>
              <w:t>Programme Resources</w:t>
            </w:r>
          </w:p>
        </w:tc>
      </w:tr>
      <w:tr w:rsidR="00690D1F" w14:paraId="43EE04F0" w14:textId="77777777" w:rsidTr="008839B1">
        <w:tc>
          <w:tcPr>
            <w:tcW w:w="15167" w:type="dxa"/>
          </w:tcPr>
          <w:p w14:paraId="4B134861" w14:textId="60068D69" w:rsidR="00690D1F" w:rsidRPr="00690D1F" w:rsidRDefault="0062568E" w:rsidP="00690D1F">
            <w:pPr>
              <w:rPr>
                <w:rFonts w:asciiTheme="minorHAnsi" w:hAnsiTheme="minorHAnsi" w:cstheme="minorHAnsi"/>
              </w:rPr>
            </w:pPr>
            <w:r>
              <w:rPr>
                <w:rFonts w:asciiTheme="minorHAnsi" w:hAnsiTheme="minorHAnsi" w:cstheme="minorHAnsi"/>
              </w:rPr>
              <w:t>D</w:t>
            </w:r>
            <w:r w:rsidR="00690D1F" w:rsidRPr="00690D1F">
              <w:rPr>
                <w:rFonts w:asciiTheme="minorHAnsi" w:hAnsiTheme="minorHAnsi" w:cstheme="minorHAnsi"/>
              </w:rPr>
              <w:t xml:space="preserve">escribe </w:t>
            </w:r>
            <w:r w:rsidR="001F2518">
              <w:rPr>
                <w:rFonts w:asciiTheme="minorHAnsi" w:hAnsiTheme="minorHAnsi" w:cstheme="minorHAnsi"/>
              </w:rPr>
              <w:t xml:space="preserve">the </w:t>
            </w:r>
            <w:r w:rsidR="00690D1F" w:rsidRPr="00690D1F">
              <w:rPr>
                <w:rFonts w:asciiTheme="minorHAnsi" w:hAnsiTheme="minorHAnsi" w:cstheme="minorHAnsi"/>
              </w:rPr>
              <w:t>staff resource</w:t>
            </w:r>
            <w:r w:rsidR="001F2518">
              <w:rPr>
                <w:rFonts w:asciiTheme="minorHAnsi" w:hAnsiTheme="minorHAnsi" w:cstheme="minorHAnsi"/>
              </w:rPr>
              <w:t xml:space="preserve"> </w:t>
            </w:r>
            <w:r w:rsidR="00690D1F" w:rsidRPr="00690D1F">
              <w:rPr>
                <w:rFonts w:asciiTheme="minorHAnsi" w:hAnsiTheme="minorHAnsi" w:cstheme="minorHAnsi"/>
              </w:rPr>
              <w:t>and physical resource</w:t>
            </w:r>
            <w:r w:rsidR="001F2518">
              <w:rPr>
                <w:rFonts w:asciiTheme="minorHAnsi" w:hAnsiTheme="minorHAnsi" w:cstheme="minorHAnsi"/>
              </w:rPr>
              <w:t>s that support the delivery of</w:t>
            </w:r>
            <w:r w:rsidR="00690D1F" w:rsidRPr="00690D1F">
              <w:rPr>
                <w:rFonts w:asciiTheme="minorHAnsi" w:hAnsiTheme="minorHAnsi" w:cstheme="minorHAnsi"/>
              </w:rPr>
              <w:t xml:space="preserve"> the programme(s)</w:t>
            </w:r>
            <w:r w:rsidR="001F2518">
              <w:rPr>
                <w:rFonts w:asciiTheme="minorHAnsi" w:hAnsiTheme="minorHAnsi" w:cstheme="minorHAnsi"/>
              </w:rPr>
              <w:t>. S</w:t>
            </w:r>
            <w:r w:rsidR="001F2518" w:rsidRPr="00690D1F">
              <w:rPr>
                <w:rFonts w:asciiTheme="minorHAnsi" w:hAnsiTheme="minorHAnsi" w:cstheme="minorHAnsi"/>
              </w:rPr>
              <w:t>taff development</w:t>
            </w:r>
            <w:r w:rsidR="001F2518">
              <w:rPr>
                <w:rFonts w:asciiTheme="minorHAnsi" w:hAnsiTheme="minorHAnsi" w:cstheme="minorHAnsi"/>
              </w:rPr>
              <w:t xml:space="preserve"> opportunities</w:t>
            </w:r>
            <w:r w:rsidR="0033751D">
              <w:rPr>
                <w:rFonts w:asciiTheme="minorHAnsi" w:hAnsiTheme="minorHAnsi" w:cstheme="minorHAnsi"/>
              </w:rPr>
              <w:t xml:space="preserve"> for academic staff and visiting lecturers</w:t>
            </w:r>
            <w:r w:rsidR="00690D1F" w:rsidRPr="00690D1F">
              <w:rPr>
                <w:rFonts w:asciiTheme="minorHAnsi" w:hAnsiTheme="minorHAnsi" w:cstheme="minorHAnsi"/>
              </w:rPr>
              <w:t xml:space="preserve"> must be demonstrated:</w:t>
            </w:r>
          </w:p>
          <w:p w14:paraId="3DCC902C" w14:textId="77777777" w:rsidR="00690D1F" w:rsidRPr="00690D1F" w:rsidRDefault="00690D1F" w:rsidP="00690D1F">
            <w:pPr>
              <w:rPr>
                <w:rFonts w:asciiTheme="minorHAnsi" w:hAnsiTheme="minorHAnsi" w:cstheme="minorHAnsi"/>
              </w:rPr>
            </w:pPr>
          </w:p>
          <w:p w14:paraId="6BC3C724" w14:textId="77777777" w:rsidR="00690D1F" w:rsidRPr="00690D1F" w:rsidRDefault="00690D1F" w:rsidP="00690D1F">
            <w:pPr>
              <w:rPr>
                <w:rFonts w:asciiTheme="minorHAnsi" w:hAnsiTheme="minorHAnsi" w:cstheme="minorHAnsi"/>
              </w:rPr>
            </w:pPr>
          </w:p>
          <w:p w14:paraId="50BBA424" w14:textId="77777777" w:rsidR="00690D1F" w:rsidRPr="00690D1F" w:rsidRDefault="00690D1F" w:rsidP="00690D1F">
            <w:pPr>
              <w:rPr>
                <w:rFonts w:asciiTheme="minorHAnsi" w:hAnsiTheme="minorHAnsi" w:cstheme="minorHAnsi"/>
              </w:rPr>
            </w:pPr>
          </w:p>
          <w:p w14:paraId="4994E0DB" w14:textId="77777777" w:rsidR="00690D1F" w:rsidRDefault="00690D1F" w:rsidP="00690D1F">
            <w:pPr>
              <w:rPr>
                <w:rFonts w:asciiTheme="minorHAnsi" w:hAnsiTheme="minorHAnsi" w:cstheme="minorHAnsi"/>
              </w:rPr>
            </w:pPr>
          </w:p>
          <w:p w14:paraId="72168F00" w14:textId="77777777" w:rsidR="00986C63" w:rsidRPr="00690D1F" w:rsidRDefault="00986C63" w:rsidP="00690D1F">
            <w:pPr>
              <w:rPr>
                <w:rFonts w:asciiTheme="minorHAnsi" w:hAnsiTheme="minorHAnsi" w:cstheme="minorHAnsi"/>
              </w:rPr>
            </w:pPr>
          </w:p>
          <w:p w14:paraId="6F82FAFC" w14:textId="77777777" w:rsidR="00690D1F" w:rsidRPr="00690D1F" w:rsidRDefault="00690D1F" w:rsidP="00690D1F">
            <w:pPr>
              <w:rPr>
                <w:rFonts w:asciiTheme="minorHAnsi" w:hAnsiTheme="minorHAnsi" w:cstheme="minorHAnsi"/>
              </w:rPr>
            </w:pPr>
          </w:p>
          <w:p w14:paraId="5EAA3CDE" w14:textId="77777777" w:rsidR="00690D1F" w:rsidRPr="00121539" w:rsidRDefault="00690D1F" w:rsidP="00690D1F">
            <w:pPr>
              <w:rPr>
                <w:rFonts w:asciiTheme="minorHAnsi" w:hAnsiTheme="minorHAnsi" w:cstheme="minorHAnsi"/>
              </w:rPr>
            </w:pPr>
          </w:p>
        </w:tc>
      </w:tr>
      <w:tr w:rsidR="00690D1F" w14:paraId="62970DAD" w14:textId="77777777" w:rsidTr="008839B1">
        <w:tc>
          <w:tcPr>
            <w:tcW w:w="15167" w:type="dxa"/>
          </w:tcPr>
          <w:p w14:paraId="0EE3960D" w14:textId="7BCB8B3F" w:rsidR="00690D1F" w:rsidRPr="00690D1F" w:rsidRDefault="00986C63" w:rsidP="00690D1F">
            <w:pPr>
              <w:rPr>
                <w:rFonts w:asciiTheme="minorHAnsi" w:hAnsiTheme="minorHAnsi" w:cstheme="minorHAnsi"/>
              </w:rPr>
            </w:pPr>
            <w:r>
              <w:rPr>
                <w:rFonts w:asciiTheme="minorHAnsi" w:hAnsiTheme="minorHAnsi" w:cstheme="minorHAnsi"/>
              </w:rPr>
              <w:t>L</w:t>
            </w:r>
            <w:r w:rsidR="00690D1F" w:rsidRPr="00690D1F">
              <w:rPr>
                <w:rFonts w:asciiTheme="minorHAnsi" w:hAnsiTheme="minorHAnsi" w:cstheme="minorHAnsi"/>
              </w:rPr>
              <w:t>ist supplementary documentation submitted in support of the programme resources below:</w:t>
            </w:r>
          </w:p>
          <w:p w14:paraId="4C0037FB" w14:textId="77777777" w:rsidR="00690D1F" w:rsidRPr="00690D1F" w:rsidRDefault="00690D1F" w:rsidP="00690D1F">
            <w:pPr>
              <w:rPr>
                <w:rFonts w:asciiTheme="minorHAnsi" w:hAnsiTheme="minorHAnsi" w:cstheme="minorHAnsi"/>
              </w:rPr>
            </w:pPr>
          </w:p>
          <w:p w14:paraId="3F70680F" w14:textId="77777777" w:rsidR="00690D1F" w:rsidRPr="00690D1F" w:rsidRDefault="00690D1F" w:rsidP="00690D1F">
            <w:pPr>
              <w:rPr>
                <w:rFonts w:asciiTheme="minorHAnsi" w:hAnsiTheme="minorHAnsi" w:cstheme="minorHAnsi"/>
              </w:rPr>
            </w:pPr>
          </w:p>
          <w:p w14:paraId="5654D30D" w14:textId="77777777" w:rsidR="00690D1F" w:rsidRDefault="00690D1F" w:rsidP="00690D1F">
            <w:pPr>
              <w:rPr>
                <w:rFonts w:asciiTheme="minorHAnsi" w:hAnsiTheme="minorHAnsi" w:cstheme="minorHAnsi"/>
              </w:rPr>
            </w:pPr>
          </w:p>
          <w:p w14:paraId="5CF04271" w14:textId="77777777" w:rsidR="005A3D16" w:rsidRDefault="005A3D16" w:rsidP="00690D1F">
            <w:pPr>
              <w:rPr>
                <w:rFonts w:asciiTheme="minorHAnsi" w:hAnsiTheme="minorHAnsi" w:cstheme="minorHAnsi"/>
              </w:rPr>
            </w:pPr>
          </w:p>
          <w:p w14:paraId="7ADFF609" w14:textId="77777777" w:rsidR="005A3D16" w:rsidRPr="00690D1F" w:rsidRDefault="005A3D16" w:rsidP="00690D1F">
            <w:pPr>
              <w:rPr>
                <w:rFonts w:asciiTheme="minorHAnsi" w:hAnsiTheme="minorHAnsi" w:cstheme="minorHAnsi"/>
              </w:rPr>
            </w:pPr>
          </w:p>
          <w:p w14:paraId="639191E6" w14:textId="77777777" w:rsidR="00690D1F" w:rsidRPr="00121539" w:rsidRDefault="00690D1F" w:rsidP="00690D1F">
            <w:pPr>
              <w:rPr>
                <w:rFonts w:asciiTheme="minorHAnsi" w:hAnsiTheme="minorHAnsi" w:cstheme="minorHAnsi"/>
              </w:rPr>
            </w:pPr>
          </w:p>
        </w:tc>
      </w:tr>
      <w:tr w:rsidR="008839B1" w14:paraId="3825919C" w14:textId="00B6B696" w:rsidTr="008839B1">
        <w:tc>
          <w:tcPr>
            <w:tcW w:w="15167" w:type="dxa"/>
            <w:shd w:val="clear" w:color="auto" w:fill="D9E2F3" w:themeFill="accent1" w:themeFillTint="33"/>
          </w:tcPr>
          <w:p w14:paraId="5ECF44BA" w14:textId="113EED22" w:rsidR="008839B1" w:rsidRPr="00EB7457" w:rsidRDefault="00C51EAE" w:rsidP="00C51EAE">
            <w:pPr>
              <w:pStyle w:val="Heading2"/>
              <w:rPr>
                <w:rFonts w:asciiTheme="minorHAnsi" w:hAnsiTheme="minorHAnsi" w:cstheme="minorHAnsi"/>
                <w:b/>
                <w:bCs/>
              </w:rPr>
            </w:pPr>
            <w:r w:rsidRPr="00EB7457">
              <w:rPr>
                <w:rFonts w:asciiTheme="minorHAnsi" w:hAnsiTheme="minorHAnsi" w:cstheme="minorHAnsi"/>
                <w:b/>
                <w:bCs/>
              </w:rPr>
              <w:lastRenderedPageBreak/>
              <w:t>Module Content and Organisation</w:t>
            </w:r>
            <w:r w:rsidR="008839B1" w:rsidRPr="00EB7457">
              <w:rPr>
                <w:rFonts w:asciiTheme="minorHAnsi" w:hAnsiTheme="minorHAnsi" w:cstheme="minorHAnsi"/>
                <w:b/>
                <w:bCs/>
              </w:rPr>
              <w:t xml:space="preserve"> </w:t>
            </w:r>
          </w:p>
        </w:tc>
      </w:tr>
      <w:tr w:rsidR="008839B1" w14:paraId="66C3557B" w14:textId="52F1150A" w:rsidTr="008839B1">
        <w:tc>
          <w:tcPr>
            <w:tcW w:w="15167" w:type="dxa"/>
          </w:tcPr>
          <w:p w14:paraId="58696D53" w14:textId="2E63F433" w:rsidR="008839B1" w:rsidRPr="007E7EE0" w:rsidRDefault="00986C63" w:rsidP="00C51EAE">
            <w:pPr>
              <w:rPr>
                <w:rFonts w:asciiTheme="minorHAnsi" w:hAnsiTheme="minorHAnsi" w:cstheme="minorHAnsi"/>
              </w:rPr>
            </w:pPr>
            <w:r>
              <w:rPr>
                <w:rFonts w:asciiTheme="minorHAnsi" w:hAnsiTheme="minorHAnsi" w:cstheme="minorHAnsi"/>
              </w:rPr>
              <w:t>P</w:t>
            </w:r>
            <w:r w:rsidR="00B81E55" w:rsidRPr="007E7EE0">
              <w:rPr>
                <w:rFonts w:asciiTheme="minorHAnsi" w:hAnsiTheme="minorHAnsi" w:cstheme="minorHAnsi"/>
              </w:rPr>
              <w:t xml:space="preserve">rovide a brief overview of how </w:t>
            </w:r>
            <w:r w:rsidR="00EE0B41" w:rsidRPr="007E7EE0">
              <w:rPr>
                <w:rFonts w:asciiTheme="minorHAnsi" w:hAnsiTheme="minorHAnsi" w:cstheme="minorHAnsi"/>
              </w:rPr>
              <w:t xml:space="preserve">the clinical laboratory specialisms and other content </w:t>
            </w:r>
            <w:r w:rsidR="003433B7">
              <w:rPr>
                <w:rFonts w:asciiTheme="minorHAnsi" w:hAnsiTheme="minorHAnsi" w:cstheme="minorHAnsi"/>
              </w:rPr>
              <w:t>that maps to</w:t>
            </w:r>
            <w:r w:rsidR="00EE0B41" w:rsidRPr="007E7EE0">
              <w:rPr>
                <w:rFonts w:asciiTheme="minorHAnsi" w:hAnsiTheme="minorHAnsi" w:cstheme="minorHAnsi"/>
              </w:rPr>
              <w:t xml:space="preserve"> </w:t>
            </w:r>
            <w:r w:rsidR="00432FAD" w:rsidRPr="007E7EE0">
              <w:rPr>
                <w:rFonts w:asciiTheme="minorHAnsi" w:hAnsiTheme="minorHAnsi" w:cstheme="minorHAnsi"/>
              </w:rPr>
              <w:t>the</w:t>
            </w:r>
            <w:r w:rsidR="00B81E55" w:rsidRPr="007E7EE0">
              <w:rPr>
                <w:rFonts w:asciiTheme="minorHAnsi" w:hAnsiTheme="minorHAnsi" w:cstheme="minorHAnsi"/>
              </w:rPr>
              <w:t xml:space="preserve"> QAA Subject Benchmark Statement for Biomedical Science and Biomedical Sciences (2023)</w:t>
            </w:r>
            <w:r w:rsidR="00432FAD" w:rsidRPr="007E7EE0">
              <w:rPr>
                <w:rFonts w:asciiTheme="minorHAnsi" w:hAnsiTheme="minorHAnsi" w:cstheme="minorHAnsi"/>
              </w:rPr>
              <w:t xml:space="preserve"> are delivered</w:t>
            </w:r>
            <w:r w:rsidR="00B81E55" w:rsidRPr="007E7EE0">
              <w:rPr>
                <w:rFonts w:asciiTheme="minorHAnsi" w:hAnsiTheme="minorHAnsi" w:cstheme="minorHAnsi"/>
              </w:rPr>
              <w:t>.</w:t>
            </w:r>
            <w:r w:rsidR="00432FAD" w:rsidRPr="007E7EE0">
              <w:rPr>
                <w:rFonts w:asciiTheme="minorHAnsi" w:hAnsiTheme="minorHAnsi" w:cstheme="minorHAnsi"/>
              </w:rPr>
              <w:t xml:space="preserve"> </w:t>
            </w:r>
            <w:r w:rsidR="0047378B">
              <w:rPr>
                <w:rFonts w:asciiTheme="minorHAnsi" w:hAnsiTheme="minorHAnsi" w:cstheme="minorHAnsi"/>
              </w:rPr>
              <w:t xml:space="preserve">The overall programme design and </w:t>
            </w:r>
            <w:r w:rsidR="001229D6">
              <w:rPr>
                <w:rFonts w:asciiTheme="minorHAnsi" w:hAnsiTheme="minorHAnsi" w:cstheme="minorHAnsi"/>
              </w:rPr>
              <w:t xml:space="preserve">connectivity between the modules </w:t>
            </w:r>
            <w:r w:rsidR="00520738" w:rsidRPr="007E7EE0">
              <w:rPr>
                <w:rFonts w:asciiTheme="minorHAnsi" w:hAnsiTheme="minorHAnsi" w:cstheme="minorHAnsi"/>
              </w:rPr>
              <w:t>should be demonstrated</w:t>
            </w:r>
            <w:r w:rsidR="00120123" w:rsidRPr="007E7EE0">
              <w:rPr>
                <w:rFonts w:asciiTheme="minorHAnsi" w:hAnsiTheme="minorHAnsi" w:cstheme="minorHAnsi"/>
              </w:rPr>
              <w:t xml:space="preserve">. There should be a clear description of how the Research Project is </w:t>
            </w:r>
            <w:r w:rsidR="001C7736" w:rsidRPr="007E7EE0">
              <w:rPr>
                <w:rFonts w:asciiTheme="minorHAnsi" w:hAnsiTheme="minorHAnsi" w:cstheme="minorHAnsi"/>
              </w:rPr>
              <w:t xml:space="preserve">organised, </w:t>
            </w:r>
            <w:r w:rsidR="002562F7" w:rsidRPr="007E7EE0">
              <w:rPr>
                <w:rFonts w:asciiTheme="minorHAnsi" w:hAnsiTheme="minorHAnsi" w:cstheme="minorHAnsi"/>
              </w:rPr>
              <w:t>allocated and supervised</w:t>
            </w:r>
            <w:r w:rsidR="005A34B7" w:rsidRPr="007E7EE0">
              <w:rPr>
                <w:rFonts w:asciiTheme="minorHAnsi" w:hAnsiTheme="minorHAnsi" w:cstheme="minorHAnsi"/>
              </w:rPr>
              <w:t xml:space="preserve"> (for both internally and externally delivered projects):</w:t>
            </w:r>
          </w:p>
          <w:p w14:paraId="5F9400F6" w14:textId="77777777" w:rsidR="008839B1" w:rsidRPr="007E7EE0" w:rsidRDefault="008839B1" w:rsidP="00C51EAE">
            <w:pPr>
              <w:rPr>
                <w:rFonts w:asciiTheme="minorHAnsi" w:hAnsiTheme="minorHAnsi" w:cstheme="minorHAnsi"/>
              </w:rPr>
            </w:pPr>
          </w:p>
          <w:p w14:paraId="4BF5C837" w14:textId="77777777" w:rsidR="008839B1" w:rsidRPr="007E7EE0" w:rsidRDefault="008839B1" w:rsidP="00C51EAE">
            <w:pPr>
              <w:rPr>
                <w:rFonts w:asciiTheme="minorHAnsi" w:hAnsiTheme="minorHAnsi" w:cstheme="minorHAnsi"/>
              </w:rPr>
            </w:pPr>
          </w:p>
          <w:p w14:paraId="2F0EC092" w14:textId="77777777" w:rsidR="008839B1" w:rsidRPr="007E7EE0" w:rsidRDefault="008839B1" w:rsidP="00C51EAE">
            <w:pPr>
              <w:rPr>
                <w:rFonts w:asciiTheme="minorHAnsi" w:hAnsiTheme="minorHAnsi" w:cstheme="minorHAnsi"/>
              </w:rPr>
            </w:pPr>
          </w:p>
          <w:p w14:paraId="63FE6BAA" w14:textId="77777777" w:rsidR="008839B1" w:rsidRPr="007E7EE0" w:rsidRDefault="008839B1" w:rsidP="00C51EAE">
            <w:pPr>
              <w:rPr>
                <w:rFonts w:asciiTheme="minorHAnsi" w:hAnsiTheme="minorHAnsi" w:cstheme="minorHAnsi"/>
              </w:rPr>
            </w:pPr>
          </w:p>
          <w:p w14:paraId="327555AA" w14:textId="77777777" w:rsidR="008839B1" w:rsidRPr="007E7EE0" w:rsidRDefault="008839B1" w:rsidP="00C51EAE">
            <w:pPr>
              <w:rPr>
                <w:rFonts w:asciiTheme="minorHAnsi" w:hAnsiTheme="minorHAnsi" w:cstheme="minorHAnsi"/>
              </w:rPr>
            </w:pPr>
          </w:p>
          <w:p w14:paraId="779737DD" w14:textId="3B31FD28" w:rsidR="008839B1" w:rsidRPr="007E7EE0" w:rsidRDefault="008839B1" w:rsidP="003D37DA">
            <w:pPr>
              <w:rPr>
                <w:rFonts w:asciiTheme="minorHAnsi" w:hAnsiTheme="minorHAnsi" w:cstheme="minorHAnsi"/>
              </w:rPr>
            </w:pPr>
          </w:p>
        </w:tc>
      </w:tr>
      <w:tr w:rsidR="008839B1" w14:paraId="223AB2BB" w14:textId="77777777" w:rsidTr="008839B1">
        <w:tc>
          <w:tcPr>
            <w:tcW w:w="15167" w:type="dxa"/>
          </w:tcPr>
          <w:p w14:paraId="4BA7267C" w14:textId="31A9D995" w:rsidR="00C51EAE" w:rsidRPr="007E7EE0" w:rsidRDefault="003A2F17" w:rsidP="00C51EAE">
            <w:pPr>
              <w:rPr>
                <w:rFonts w:asciiTheme="minorHAnsi" w:hAnsiTheme="minorHAnsi" w:cstheme="minorHAnsi"/>
              </w:rPr>
            </w:pPr>
            <w:r>
              <w:rPr>
                <w:rFonts w:asciiTheme="minorHAnsi" w:hAnsiTheme="minorHAnsi" w:cstheme="minorHAnsi"/>
              </w:rPr>
              <w:t>L</w:t>
            </w:r>
            <w:r w:rsidR="00C51EAE" w:rsidRPr="007E7EE0">
              <w:rPr>
                <w:rFonts w:asciiTheme="minorHAnsi" w:hAnsiTheme="minorHAnsi" w:cstheme="minorHAnsi"/>
              </w:rPr>
              <w:t>ist supplementary documentation submitted in support of the module content and organisation below:</w:t>
            </w:r>
          </w:p>
          <w:p w14:paraId="0F07E54D" w14:textId="77777777" w:rsidR="008839B1" w:rsidRDefault="008839B1" w:rsidP="00C51EAE">
            <w:pPr>
              <w:rPr>
                <w:rFonts w:asciiTheme="minorHAnsi" w:hAnsiTheme="minorHAnsi" w:cstheme="minorHAnsi"/>
              </w:rPr>
            </w:pPr>
          </w:p>
          <w:p w14:paraId="1838621D" w14:textId="77777777" w:rsidR="007E7EE0" w:rsidRDefault="007E7EE0" w:rsidP="00C51EAE">
            <w:pPr>
              <w:rPr>
                <w:rFonts w:asciiTheme="minorHAnsi" w:hAnsiTheme="minorHAnsi" w:cstheme="minorHAnsi"/>
              </w:rPr>
            </w:pPr>
          </w:p>
          <w:p w14:paraId="3A6095DE" w14:textId="77777777" w:rsidR="007E7EE0" w:rsidRPr="007E7EE0" w:rsidRDefault="007E7EE0" w:rsidP="00C51EAE">
            <w:pPr>
              <w:rPr>
                <w:rFonts w:asciiTheme="minorHAnsi" w:hAnsiTheme="minorHAnsi" w:cstheme="minorHAnsi"/>
              </w:rPr>
            </w:pPr>
          </w:p>
          <w:p w14:paraId="627A0533" w14:textId="77777777" w:rsidR="008839B1" w:rsidRPr="007E7EE0" w:rsidRDefault="008839B1" w:rsidP="003D37DA">
            <w:pPr>
              <w:rPr>
                <w:rFonts w:asciiTheme="minorHAnsi" w:hAnsiTheme="minorHAnsi" w:cstheme="minorHAnsi"/>
              </w:rPr>
            </w:pPr>
          </w:p>
        </w:tc>
      </w:tr>
      <w:tr w:rsidR="005B5014" w14:paraId="122B2B46" w14:textId="77777777" w:rsidTr="008839B1">
        <w:tc>
          <w:tcPr>
            <w:tcW w:w="15167" w:type="dxa"/>
            <w:shd w:val="clear" w:color="auto" w:fill="D9E2F3" w:themeFill="accent1" w:themeFillTint="33"/>
          </w:tcPr>
          <w:p w14:paraId="3BFED03B" w14:textId="40C1252F" w:rsidR="005B5014" w:rsidRPr="007E7EE0" w:rsidRDefault="00550B57" w:rsidP="00550B57">
            <w:pPr>
              <w:pStyle w:val="Heading2"/>
              <w:rPr>
                <w:rFonts w:asciiTheme="minorHAnsi" w:hAnsiTheme="minorHAnsi" w:cstheme="minorHAnsi"/>
                <w:b/>
                <w:bCs/>
              </w:rPr>
            </w:pPr>
            <w:r w:rsidRPr="007E7EE0">
              <w:rPr>
                <w:rFonts w:asciiTheme="minorHAnsi" w:hAnsiTheme="minorHAnsi" w:cstheme="minorHAnsi"/>
                <w:b/>
                <w:bCs/>
              </w:rPr>
              <w:t>Assessment</w:t>
            </w:r>
            <w:r w:rsidR="005B5014" w:rsidRPr="007E7EE0">
              <w:rPr>
                <w:rFonts w:asciiTheme="minorHAnsi" w:hAnsiTheme="minorHAnsi" w:cstheme="minorHAnsi"/>
                <w:b/>
                <w:bCs/>
              </w:rPr>
              <w:t xml:space="preserve"> </w:t>
            </w:r>
          </w:p>
        </w:tc>
      </w:tr>
      <w:tr w:rsidR="00E50B78" w14:paraId="0D7CB8BC" w14:textId="77777777" w:rsidTr="00E50B78">
        <w:tc>
          <w:tcPr>
            <w:tcW w:w="15167" w:type="dxa"/>
            <w:shd w:val="clear" w:color="auto" w:fill="D5DCE4" w:themeFill="text2" w:themeFillTint="33"/>
          </w:tcPr>
          <w:p w14:paraId="33BA4F30" w14:textId="09F0361A" w:rsidR="00E50B78" w:rsidRPr="007E7EE0" w:rsidRDefault="00E50B78" w:rsidP="00550B57">
            <w:pPr>
              <w:pStyle w:val="Heading2"/>
              <w:rPr>
                <w:rFonts w:asciiTheme="minorHAnsi" w:hAnsiTheme="minorHAnsi" w:cstheme="minorHAnsi"/>
                <w:b/>
                <w:bCs/>
              </w:rPr>
            </w:pPr>
            <w:r>
              <w:rPr>
                <w:rFonts w:asciiTheme="minorHAnsi" w:hAnsiTheme="minorHAnsi" w:cstheme="minorHAnsi"/>
                <w:b/>
                <w:bCs/>
              </w:rPr>
              <w:t xml:space="preserve">Assessment </w:t>
            </w:r>
            <w:r w:rsidR="009155CA">
              <w:rPr>
                <w:rFonts w:asciiTheme="minorHAnsi" w:hAnsiTheme="minorHAnsi" w:cstheme="minorHAnsi"/>
                <w:b/>
                <w:bCs/>
              </w:rPr>
              <w:t>Design and Delivery</w:t>
            </w:r>
          </w:p>
        </w:tc>
      </w:tr>
      <w:tr w:rsidR="005B5014" w14:paraId="4984F8DE" w14:textId="77777777" w:rsidTr="008839B1">
        <w:tc>
          <w:tcPr>
            <w:tcW w:w="15167" w:type="dxa"/>
          </w:tcPr>
          <w:p w14:paraId="620C8D4C" w14:textId="729EB478" w:rsidR="005B5014" w:rsidRPr="009155CA" w:rsidRDefault="003A2F17" w:rsidP="005B5014">
            <w:pPr>
              <w:rPr>
                <w:rFonts w:asciiTheme="minorHAnsi" w:hAnsiTheme="minorHAnsi" w:cstheme="minorHAnsi"/>
              </w:rPr>
            </w:pPr>
            <w:r>
              <w:rPr>
                <w:rFonts w:asciiTheme="minorHAnsi" w:hAnsiTheme="minorHAnsi" w:cstheme="minorHAnsi"/>
              </w:rPr>
              <w:t>P</w:t>
            </w:r>
            <w:r w:rsidR="005B5014" w:rsidRPr="009155CA">
              <w:rPr>
                <w:rFonts w:asciiTheme="minorHAnsi" w:hAnsiTheme="minorHAnsi" w:cstheme="minorHAnsi"/>
              </w:rPr>
              <w:t>rovide a</w:t>
            </w:r>
            <w:r w:rsidR="00550B57" w:rsidRPr="009155CA">
              <w:rPr>
                <w:rFonts w:asciiTheme="minorHAnsi" w:hAnsiTheme="minorHAnsi" w:cstheme="minorHAnsi"/>
              </w:rPr>
              <w:t>n</w:t>
            </w:r>
            <w:r w:rsidR="005B5014" w:rsidRPr="009155CA">
              <w:rPr>
                <w:rFonts w:asciiTheme="minorHAnsi" w:hAnsiTheme="minorHAnsi" w:cstheme="minorHAnsi"/>
              </w:rPr>
              <w:t xml:space="preserve"> overview of </w:t>
            </w:r>
            <w:r w:rsidR="00030173" w:rsidRPr="009155CA">
              <w:rPr>
                <w:rFonts w:asciiTheme="minorHAnsi" w:hAnsiTheme="minorHAnsi" w:cstheme="minorHAnsi"/>
              </w:rPr>
              <w:t>the assessment strategy</w:t>
            </w:r>
            <w:r w:rsidR="00181A6F" w:rsidRPr="009155CA">
              <w:rPr>
                <w:rFonts w:asciiTheme="minorHAnsi" w:hAnsiTheme="minorHAnsi" w:cstheme="minorHAnsi"/>
              </w:rPr>
              <w:t xml:space="preserve"> that includes details of authentic and </w:t>
            </w:r>
            <w:r w:rsidR="00F518C0" w:rsidRPr="009155CA">
              <w:rPr>
                <w:rFonts w:asciiTheme="minorHAnsi" w:hAnsiTheme="minorHAnsi" w:cstheme="minorHAnsi"/>
              </w:rPr>
              <w:t xml:space="preserve">varied assessment types. </w:t>
            </w:r>
          </w:p>
          <w:p w14:paraId="16958523" w14:textId="77777777" w:rsidR="005B5014" w:rsidRPr="009155CA" w:rsidRDefault="005B5014" w:rsidP="005B5014">
            <w:pPr>
              <w:rPr>
                <w:rFonts w:asciiTheme="minorHAnsi" w:hAnsiTheme="minorHAnsi" w:cstheme="minorHAnsi"/>
              </w:rPr>
            </w:pPr>
          </w:p>
          <w:p w14:paraId="0121521B" w14:textId="77777777" w:rsidR="005B5014" w:rsidRDefault="005B5014" w:rsidP="005B5014">
            <w:pPr>
              <w:rPr>
                <w:rFonts w:asciiTheme="minorHAnsi" w:hAnsiTheme="minorHAnsi" w:cstheme="minorHAnsi"/>
              </w:rPr>
            </w:pPr>
          </w:p>
          <w:p w14:paraId="25F3C5D5" w14:textId="77777777" w:rsidR="001212D1" w:rsidRPr="009155CA" w:rsidRDefault="001212D1" w:rsidP="005B5014">
            <w:pPr>
              <w:rPr>
                <w:rFonts w:asciiTheme="minorHAnsi" w:hAnsiTheme="minorHAnsi" w:cstheme="minorHAnsi"/>
              </w:rPr>
            </w:pPr>
          </w:p>
          <w:p w14:paraId="16D8CB98" w14:textId="77777777" w:rsidR="005B5014" w:rsidRDefault="005B5014" w:rsidP="005B5014">
            <w:pPr>
              <w:rPr>
                <w:rFonts w:asciiTheme="minorHAnsi" w:hAnsiTheme="minorHAnsi" w:cstheme="minorHAnsi"/>
              </w:rPr>
            </w:pPr>
          </w:p>
          <w:p w14:paraId="10253CCD" w14:textId="77777777" w:rsidR="009155CA" w:rsidRDefault="009155CA" w:rsidP="005B5014">
            <w:pPr>
              <w:rPr>
                <w:rFonts w:asciiTheme="minorHAnsi" w:hAnsiTheme="minorHAnsi" w:cstheme="minorHAnsi"/>
              </w:rPr>
            </w:pPr>
          </w:p>
          <w:p w14:paraId="5E356AD9" w14:textId="77777777" w:rsidR="009155CA" w:rsidRPr="009155CA" w:rsidRDefault="009155CA" w:rsidP="005B5014">
            <w:pPr>
              <w:rPr>
                <w:rFonts w:asciiTheme="minorHAnsi" w:hAnsiTheme="minorHAnsi" w:cstheme="minorHAnsi"/>
              </w:rPr>
            </w:pPr>
          </w:p>
          <w:p w14:paraId="4884173B" w14:textId="77777777" w:rsidR="005B5014" w:rsidRPr="009155CA" w:rsidRDefault="005B5014" w:rsidP="005B5014">
            <w:pPr>
              <w:rPr>
                <w:rFonts w:asciiTheme="minorHAnsi" w:hAnsiTheme="minorHAnsi" w:cstheme="minorHAnsi"/>
                <w:b/>
                <w:bCs/>
              </w:rPr>
            </w:pPr>
          </w:p>
        </w:tc>
      </w:tr>
      <w:tr w:rsidR="005B5014" w14:paraId="069E66E3" w14:textId="77777777" w:rsidTr="008839B1">
        <w:tc>
          <w:tcPr>
            <w:tcW w:w="15167" w:type="dxa"/>
          </w:tcPr>
          <w:p w14:paraId="16073773" w14:textId="65BC34DE" w:rsidR="005B5014" w:rsidRPr="009155CA" w:rsidRDefault="003A2F17" w:rsidP="005B5014">
            <w:pPr>
              <w:rPr>
                <w:rFonts w:asciiTheme="minorHAnsi" w:hAnsiTheme="minorHAnsi" w:cstheme="minorHAnsi"/>
              </w:rPr>
            </w:pPr>
            <w:r>
              <w:rPr>
                <w:rFonts w:asciiTheme="minorHAnsi" w:hAnsiTheme="minorHAnsi" w:cstheme="minorHAnsi"/>
              </w:rPr>
              <w:t>L</w:t>
            </w:r>
            <w:r w:rsidR="005B5014" w:rsidRPr="009155CA">
              <w:rPr>
                <w:rFonts w:asciiTheme="minorHAnsi" w:hAnsiTheme="minorHAnsi" w:cstheme="minorHAnsi"/>
              </w:rPr>
              <w:t xml:space="preserve">ist supplementary documentation submitted in support of the </w:t>
            </w:r>
            <w:r w:rsidR="00550B57" w:rsidRPr="009155CA">
              <w:rPr>
                <w:rFonts w:asciiTheme="minorHAnsi" w:hAnsiTheme="minorHAnsi" w:cstheme="minorHAnsi"/>
              </w:rPr>
              <w:t xml:space="preserve">assessment </w:t>
            </w:r>
            <w:r w:rsidR="00E611E0" w:rsidRPr="009155CA">
              <w:rPr>
                <w:rFonts w:asciiTheme="minorHAnsi" w:hAnsiTheme="minorHAnsi" w:cstheme="minorHAnsi"/>
              </w:rPr>
              <w:t xml:space="preserve">design, </w:t>
            </w:r>
            <w:r w:rsidR="00030173" w:rsidRPr="009155CA">
              <w:rPr>
                <w:rFonts w:asciiTheme="minorHAnsi" w:hAnsiTheme="minorHAnsi" w:cstheme="minorHAnsi"/>
              </w:rPr>
              <w:t>organisation</w:t>
            </w:r>
            <w:r w:rsidR="00550B57" w:rsidRPr="009155CA">
              <w:rPr>
                <w:rFonts w:asciiTheme="minorHAnsi" w:hAnsiTheme="minorHAnsi" w:cstheme="minorHAnsi"/>
              </w:rPr>
              <w:t xml:space="preserve"> and delivery for the programme</w:t>
            </w:r>
            <w:r w:rsidR="005B5014" w:rsidRPr="009155CA">
              <w:rPr>
                <w:rFonts w:asciiTheme="minorHAnsi" w:hAnsiTheme="minorHAnsi" w:cstheme="minorHAnsi"/>
              </w:rPr>
              <w:t>:</w:t>
            </w:r>
          </w:p>
          <w:p w14:paraId="2DE6F738" w14:textId="77777777" w:rsidR="005B5014" w:rsidRPr="009155CA" w:rsidRDefault="005B5014" w:rsidP="005B5014">
            <w:pPr>
              <w:rPr>
                <w:rFonts w:asciiTheme="minorHAnsi" w:hAnsiTheme="minorHAnsi" w:cstheme="minorHAnsi"/>
              </w:rPr>
            </w:pPr>
          </w:p>
          <w:p w14:paraId="6DE5A444" w14:textId="77777777" w:rsidR="009155CA" w:rsidRDefault="009155CA" w:rsidP="005B5014">
            <w:pPr>
              <w:rPr>
                <w:rFonts w:asciiTheme="minorHAnsi" w:hAnsiTheme="minorHAnsi" w:cstheme="minorHAnsi"/>
              </w:rPr>
            </w:pPr>
          </w:p>
          <w:p w14:paraId="11A25B1A" w14:textId="77777777" w:rsidR="009155CA" w:rsidRDefault="009155CA" w:rsidP="005B5014">
            <w:pPr>
              <w:rPr>
                <w:rFonts w:asciiTheme="minorHAnsi" w:hAnsiTheme="minorHAnsi" w:cstheme="minorHAnsi"/>
              </w:rPr>
            </w:pPr>
          </w:p>
          <w:p w14:paraId="03726343" w14:textId="77777777" w:rsidR="009155CA" w:rsidRDefault="009155CA" w:rsidP="005B5014">
            <w:pPr>
              <w:rPr>
                <w:rFonts w:asciiTheme="minorHAnsi" w:hAnsiTheme="minorHAnsi" w:cstheme="minorHAnsi"/>
              </w:rPr>
            </w:pPr>
          </w:p>
          <w:p w14:paraId="31D2ADD1" w14:textId="77777777" w:rsidR="001212D1" w:rsidRDefault="001212D1" w:rsidP="005B5014">
            <w:pPr>
              <w:rPr>
                <w:rFonts w:asciiTheme="minorHAnsi" w:hAnsiTheme="minorHAnsi" w:cstheme="minorHAnsi"/>
              </w:rPr>
            </w:pPr>
          </w:p>
          <w:p w14:paraId="4319AC1E" w14:textId="77777777" w:rsidR="001212D1" w:rsidRPr="009155CA" w:rsidRDefault="001212D1" w:rsidP="005B5014">
            <w:pPr>
              <w:rPr>
                <w:rFonts w:asciiTheme="minorHAnsi" w:hAnsiTheme="minorHAnsi" w:cstheme="minorHAnsi"/>
              </w:rPr>
            </w:pPr>
          </w:p>
          <w:p w14:paraId="41866B77" w14:textId="77777777" w:rsidR="005B5014" w:rsidRPr="009155CA" w:rsidRDefault="005B5014" w:rsidP="005B5014">
            <w:pPr>
              <w:rPr>
                <w:rFonts w:asciiTheme="minorHAnsi" w:hAnsiTheme="minorHAnsi" w:cstheme="minorHAnsi"/>
                <w:b/>
                <w:bCs/>
              </w:rPr>
            </w:pPr>
          </w:p>
        </w:tc>
      </w:tr>
      <w:tr w:rsidR="00E50B78" w14:paraId="68A1CB82" w14:textId="77777777" w:rsidTr="00E50B78">
        <w:trPr>
          <w:trHeight w:val="422"/>
        </w:trPr>
        <w:tc>
          <w:tcPr>
            <w:tcW w:w="15167" w:type="dxa"/>
            <w:shd w:val="clear" w:color="auto" w:fill="D5DCE4" w:themeFill="text2" w:themeFillTint="33"/>
          </w:tcPr>
          <w:p w14:paraId="753AB795" w14:textId="498457D8" w:rsidR="00E50B78" w:rsidRPr="00E50B78" w:rsidRDefault="00E50B78" w:rsidP="00E50B78">
            <w:pPr>
              <w:rPr>
                <w:rFonts w:asciiTheme="minorHAnsi" w:hAnsiTheme="minorHAnsi" w:cstheme="minorHAnsi"/>
              </w:rPr>
            </w:pPr>
            <w:r w:rsidRPr="00D40F09">
              <w:rPr>
                <w:rFonts w:asciiTheme="minorHAnsi" w:hAnsiTheme="minorHAnsi" w:cstheme="minorHAnsi"/>
                <w:b/>
                <w:bCs/>
                <w:sz w:val="28"/>
                <w:szCs w:val="24"/>
              </w:rPr>
              <w:lastRenderedPageBreak/>
              <w:t>Assessment</w:t>
            </w:r>
            <w:r w:rsidR="00D40F09" w:rsidRPr="00D40F09">
              <w:rPr>
                <w:rFonts w:asciiTheme="minorHAnsi" w:hAnsiTheme="minorHAnsi" w:cstheme="minorHAnsi"/>
                <w:b/>
                <w:bCs/>
                <w:sz w:val="28"/>
                <w:szCs w:val="24"/>
              </w:rPr>
              <w:t>s and Progression</w:t>
            </w:r>
          </w:p>
        </w:tc>
      </w:tr>
      <w:tr w:rsidR="00E50B78" w14:paraId="3F97700E" w14:textId="77777777" w:rsidTr="008839B1">
        <w:tc>
          <w:tcPr>
            <w:tcW w:w="15167" w:type="dxa"/>
          </w:tcPr>
          <w:p w14:paraId="7A218A3F" w14:textId="61A9606F" w:rsidR="00E50B78" w:rsidRPr="007E7EE0" w:rsidRDefault="003A2F17" w:rsidP="00E50B78">
            <w:pPr>
              <w:rPr>
                <w:rFonts w:asciiTheme="minorHAnsi" w:hAnsiTheme="minorHAnsi" w:cstheme="minorHAnsi"/>
              </w:rPr>
            </w:pPr>
            <w:r>
              <w:rPr>
                <w:rFonts w:asciiTheme="minorHAnsi" w:hAnsiTheme="minorHAnsi" w:cstheme="minorHAnsi"/>
              </w:rPr>
              <w:t>P</w:t>
            </w:r>
            <w:r w:rsidR="00E50B78" w:rsidRPr="007E7EE0">
              <w:rPr>
                <w:rFonts w:asciiTheme="minorHAnsi" w:hAnsiTheme="minorHAnsi" w:cstheme="minorHAnsi"/>
              </w:rPr>
              <w:t xml:space="preserve">rovide evidence </w:t>
            </w:r>
            <w:r w:rsidR="005469E9">
              <w:rPr>
                <w:rFonts w:asciiTheme="minorHAnsi" w:hAnsiTheme="minorHAnsi" w:cstheme="minorHAnsi"/>
              </w:rPr>
              <w:t>that</w:t>
            </w:r>
            <w:r w:rsidR="00E50B78" w:rsidRPr="007E7EE0">
              <w:rPr>
                <w:rFonts w:asciiTheme="minorHAnsi" w:hAnsiTheme="minorHAnsi" w:cstheme="minorHAnsi"/>
              </w:rPr>
              <w:t xml:space="preserve"> formal, closed book </w:t>
            </w:r>
            <w:r w:rsidR="005469E9">
              <w:rPr>
                <w:rFonts w:asciiTheme="minorHAnsi" w:hAnsiTheme="minorHAnsi" w:cstheme="minorHAnsi"/>
              </w:rPr>
              <w:t>assessments are required</w:t>
            </w:r>
            <w:r w:rsidR="00E50B78" w:rsidRPr="007E7EE0">
              <w:rPr>
                <w:rFonts w:asciiTheme="minorHAnsi" w:hAnsiTheme="minorHAnsi" w:cstheme="minorHAnsi"/>
              </w:rPr>
              <w:t xml:space="preserve"> across the duration of the programme</w:t>
            </w:r>
            <w:r w:rsidR="005469E9">
              <w:rPr>
                <w:rFonts w:asciiTheme="minorHAnsi" w:hAnsiTheme="minorHAnsi" w:cstheme="minorHAnsi"/>
              </w:rPr>
              <w:t xml:space="preserve"> and</w:t>
            </w:r>
            <w:r w:rsidR="00E50B78" w:rsidRPr="007E7EE0">
              <w:rPr>
                <w:rFonts w:asciiTheme="minorHAnsi" w:hAnsiTheme="minorHAnsi" w:cstheme="minorHAnsi"/>
              </w:rPr>
              <w:t xml:space="preserve"> clearly articulate</w:t>
            </w:r>
            <w:r w:rsidR="002C7B9C">
              <w:rPr>
                <w:rFonts w:asciiTheme="minorHAnsi" w:hAnsiTheme="minorHAnsi" w:cstheme="minorHAnsi"/>
              </w:rPr>
              <w:t xml:space="preserve"> the institutional progression criteria</w:t>
            </w:r>
            <w:r w:rsidR="00E50B78" w:rsidRPr="007E7EE0">
              <w:rPr>
                <w:rFonts w:asciiTheme="minorHAnsi" w:hAnsiTheme="minorHAnsi" w:cstheme="minorHAnsi"/>
              </w:rPr>
              <w:t xml:space="preserve"> </w:t>
            </w:r>
            <w:r w:rsidR="00177576">
              <w:rPr>
                <w:rFonts w:asciiTheme="minorHAnsi" w:hAnsiTheme="minorHAnsi" w:cstheme="minorHAnsi"/>
              </w:rPr>
              <w:t>and exit awards.</w:t>
            </w:r>
          </w:p>
          <w:p w14:paraId="73C18B4B" w14:textId="77777777" w:rsidR="00E50B78" w:rsidRPr="006F4AF0" w:rsidRDefault="00E50B78" w:rsidP="00E50B78">
            <w:pPr>
              <w:rPr>
                <w:rFonts w:asciiTheme="minorHAnsi" w:hAnsiTheme="minorHAnsi" w:cstheme="minorHAnsi"/>
              </w:rPr>
            </w:pPr>
          </w:p>
          <w:p w14:paraId="6309B88D" w14:textId="77777777" w:rsidR="00E50B78" w:rsidRPr="006F4AF0" w:rsidRDefault="00E50B78" w:rsidP="00E50B78">
            <w:pPr>
              <w:rPr>
                <w:rFonts w:asciiTheme="minorHAnsi" w:hAnsiTheme="minorHAnsi" w:cstheme="minorHAnsi"/>
              </w:rPr>
            </w:pPr>
          </w:p>
          <w:p w14:paraId="06F9E041" w14:textId="77777777" w:rsidR="00E50B78" w:rsidRPr="006F4AF0" w:rsidRDefault="00E50B78" w:rsidP="00E50B78">
            <w:pPr>
              <w:rPr>
                <w:rFonts w:asciiTheme="minorHAnsi" w:hAnsiTheme="minorHAnsi" w:cstheme="minorHAnsi"/>
              </w:rPr>
            </w:pPr>
          </w:p>
          <w:p w14:paraId="3B1CC7B9" w14:textId="77777777" w:rsidR="00E50B78" w:rsidRDefault="00E50B78" w:rsidP="00E50B78">
            <w:pPr>
              <w:rPr>
                <w:rFonts w:asciiTheme="minorHAnsi" w:hAnsiTheme="minorHAnsi" w:cstheme="minorHAnsi"/>
              </w:rPr>
            </w:pPr>
          </w:p>
          <w:p w14:paraId="5601F781" w14:textId="77777777" w:rsidR="009155CA" w:rsidRPr="006F4AF0" w:rsidRDefault="009155CA" w:rsidP="00E50B78">
            <w:pPr>
              <w:rPr>
                <w:rFonts w:asciiTheme="minorHAnsi" w:hAnsiTheme="minorHAnsi" w:cstheme="minorHAnsi"/>
              </w:rPr>
            </w:pPr>
          </w:p>
          <w:p w14:paraId="2024D1F5" w14:textId="77777777" w:rsidR="00E50B78" w:rsidRPr="00E50B78" w:rsidRDefault="00E50B78" w:rsidP="00E50B78">
            <w:pPr>
              <w:rPr>
                <w:rFonts w:asciiTheme="minorHAnsi" w:hAnsiTheme="minorHAnsi" w:cstheme="minorHAnsi"/>
              </w:rPr>
            </w:pPr>
          </w:p>
        </w:tc>
      </w:tr>
      <w:tr w:rsidR="00E50B78" w14:paraId="337AFC88" w14:textId="77777777" w:rsidTr="008839B1">
        <w:tc>
          <w:tcPr>
            <w:tcW w:w="15167" w:type="dxa"/>
          </w:tcPr>
          <w:p w14:paraId="5A26E131" w14:textId="300FE108" w:rsidR="00E50B78" w:rsidRPr="00E50B78" w:rsidRDefault="000E52B9" w:rsidP="00E50B78">
            <w:pPr>
              <w:rPr>
                <w:rFonts w:asciiTheme="minorHAnsi" w:hAnsiTheme="minorHAnsi" w:cstheme="minorHAnsi"/>
              </w:rPr>
            </w:pPr>
            <w:r>
              <w:rPr>
                <w:rFonts w:asciiTheme="minorHAnsi" w:hAnsiTheme="minorHAnsi" w:cstheme="minorHAnsi"/>
              </w:rPr>
              <w:t>L</w:t>
            </w:r>
            <w:r w:rsidR="00E50B78" w:rsidRPr="00E50B78">
              <w:rPr>
                <w:rFonts w:asciiTheme="minorHAnsi" w:hAnsiTheme="minorHAnsi" w:cstheme="minorHAnsi"/>
              </w:rPr>
              <w:t xml:space="preserve">ist supplementary documentation submitted in support of </w:t>
            </w:r>
            <w:r w:rsidR="008646FB">
              <w:rPr>
                <w:rFonts w:asciiTheme="minorHAnsi" w:hAnsiTheme="minorHAnsi" w:cstheme="minorHAnsi"/>
              </w:rPr>
              <w:t xml:space="preserve">the </w:t>
            </w:r>
            <w:r w:rsidR="00F75DA0">
              <w:rPr>
                <w:rFonts w:asciiTheme="minorHAnsi" w:hAnsiTheme="minorHAnsi" w:cstheme="minorHAnsi"/>
              </w:rPr>
              <w:t xml:space="preserve">requirement for closed book assessments, the </w:t>
            </w:r>
            <w:r w:rsidR="00D37B1F">
              <w:rPr>
                <w:rFonts w:asciiTheme="minorHAnsi" w:hAnsiTheme="minorHAnsi" w:cstheme="minorHAnsi"/>
              </w:rPr>
              <w:t>institutional progression criteria</w:t>
            </w:r>
            <w:r w:rsidR="00E27BC8">
              <w:rPr>
                <w:rFonts w:asciiTheme="minorHAnsi" w:hAnsiTheme="minorHAnsi" w:cstheme="minorHAnsi"/>
              </w:rPr>
              <w:t xml:space="preserve"> and exit awards</w:t>
            </w:r>
            <w:r w:rsidR="00E50B78" w:rsidRPr="00E50B78">
              <w:rPr>
                <w:rFonts w:asciiTheme="minorHAnsi" w:hAnsiTheme="minorHAnsi" w:cstheme="minorHAnsi"/>
              </w:rPr>
              <w:t>:</w:t>
            </w:r>
          </w:p>
          <w:p w14:paraId="2099FE9A" w14:textId="77777777" w:rsidR="00E50B78" w:rsidRPr="006F4AF0" w:rsidRDefault="00E50B78" w:rsidP="00E50B78">
            <w:pPr>
              <w:rPr>
                <w:rFonts w:asciiTheme="minorHAnsi" w:hAnsiTheme="minorHAnsi" w:cstheme="minorHAnsi"/>
              </w:rPr>
            </w:pPr>
          </w:p>
          <w:p w14:paraId="4EC91FB4" w14:textId="77777777" w:rsidR="00E50B78" w:rsidRDefault="00E50B78" w:rsidP="00E50B78">
            <w:pPr>
              <w:rPr>
                <w:rFonts w:asciiTheme="minorHAnsi" w:hAnsiTheme="minorHAnsi" w:cstheme="minorHAnsi"/>
              </w:rPr>
            </w:pPr>
          </w:p>
          <w:p w14:paraId="01BA82BF" w14:textId="77777777" w:rsidR="009155CA" w:rsidRPr="006F4AF0" w:rsidRDefault="009155CA" w:rsidP="00E50B78">
            <w:pPr>
              <w:rPr>
                <w:rFonts w:asciiTheme="minorHAnsi" w:hAnsiTheme="minorHAnsi" w:cstheme="minorHAnsi"/>
              </w:rPr>
            </w:pPr>
          </w:p>
          <w:p w14:paraId="23349669" w14:textId="77777777" w:rsidR="00E50B78" w:rsidRPr="00E50B78" w:rsidRDefault="00E50B78" w:rsidP="00E50B78">
            <w:pPr>
              <w:rPr>
                <w:rFonts w:asciiTheme="minorHAnsi" w:hAnsiTheme="minorHAnsi" w:cstheme="minorHAnsi"/>
              </w:rPr>
            </w:pPr>
          </w:p>
        </w:tc>
      </w:tr>
      <w:tr w:rsidR="00D40F09" w14:paraId="1E68F65B" w14:textId="77777777" w:rsidTr="00D40F09">
        <w:trPr>
          <w:trHeight w:val="500"/>
        </w:trPr>
        <w:tc>
          <w:tcPr>
            <w:tcW w:w="15167" w:type="dxa"/>
            <w:shd w:val="clear" w:color="auto" w:fill="D5DCE4" w:themeFill="text2" w:themeFillTint="33"/>
          </w:tcPr>
          <w:p w14:paraId="3C4E2EDF" w14:textId="08AA06E0" w:rsidR="00D40F09" w:rsidRPr="00D40F09" w:rsidRDefault="00D40F09" w:rsidP="00E50B78">
            <w:pPr>
              <w:rPr>
                <w:rFonts w:asciiTheme="minorHAnsi" w:hAnsiTheme="minorHAnsi" w:cstheme="minorHAnsi"/>
                <w:b/>
                <w:bCs/>
              </w:rPr>
            </w:pPr>
            <w:r w:rsidRPr="00D40F09">
              <w:rPr>
                <w:rFonts w:asciiTheme="minorHAnsi" w:hAnsiTheme="minorHAnsi" w:cstheme="minorHAnsi"/>
                <w:b/>
                <w:bCs/>
                <w:sz w:val="28"/>
                <w:szCs w:val="24"/>
              </w:rPr>
              <w:t>Research Project</w:t>
            </w:r>
          </w:p>
        </w:tc>
      </w:tr>
      <w:tr w:rsidR="00D40F09" w14:paraId="4AAC2467" w14:textId="77777777" w:rsidTr="008839B1">
        <w:tc>
          <w:tcPr>
            <w:tcW w:w="15167" w:type="dxa"/>
          </w:tcPr>
          <w:p w14:paraId="25FFA5B2" w14:textId="0C953A4C" w:rsidR="00D40F09" w:rsidRPr="007E7EE0" w:rsidRDefault="000E52B9" w:rsidP="00D40F09">
            <w:pPr>
              <w:rPr>
                <w:rFonts w:asciiTheme="minorHAnsi" w:hAnsiTheme="minorHAnsi" w:cstheme="minorHAnsi"/>
              </w:rPr>
            </w:pPr>
            <w:r>
              <w:rPr>
                <w:rFonts w:asciiTheme="minorHAnsi" w:hAnsiTheme="minorHAnsi" w:cstheme="minorHAnsi"/>
              </w:rPr>
              <w:t>P</w:t>
            </w:r>
            <w:r w:rsidR="00D40F09" w:rsidRPr="007E7EE0">
              <w:rPr>
                <w:rFonts w:asciiTheme="minorHAnsi" w:hAnsiTheme="minorHAnsi" w:cstheme="minorHAnsi"/>
              </w:rPr>
              <w:t>rovide</w:t>
            </w:r>
            <w:r w:rsidR="00D40F09">
              <w:rPr>
                <w:rFonts w:asciiTheme="minorHAnsi" w:hAnsiTheme="minorHAnsi" w:cstheme="minorHAnsi"/>
              </w:rPr>
              <w:t xml:space="preserve"> evidence that the</w:t>
            </w:r>
            <w:r w:rsidR="00D40F09" w:rsidRPr="007E7EE0">
              <w:rPr>
                <w:rFonts w:asciiTheme="minorHAnsi" w:hAnsiTheme="minorHAnsi" w:cstheme="minorHAnsi"/>
              </w:rPr>
              <w:t xml:space="preserve"> research project module </w:t>
            </w:r>
            <w:r w:rsidR="00D40F09">
              <w:rPr>
                <w:rFonts w:asciiTheme="minorHAnsi" w:hAnsiTheme="minorHAnsi" w:cstheme="minorHAnsi"/>
              </w:rPr>
              <w:t>is</w:t>
            </w:r>
            <w:r w:rsidR="00D40F09" w:rsidRPr="007E7EE0">
              <w:rPr>
                <w:rFonts w:asciiTheme="minorHAnsi" w:hAnsiTheme="minorHAnsi" w:cstheme="minorHAnsi"/>
              </w:rPr>
              <w:t xml:space="preserve"> </w:t>
            </w:r>
            <w:r w:rsidR="008646FB">
              <w:rPr>
                <w:rFonts w:asciiTheme="minorHAnsi" w:hAnsiTheme="minorHAnsi" w:cstheme="minorHAnsi"/>
              </w:rPr>
              <w:t>60 credits</w:t>
            </w:r>
            <w:r w:rsidR="00D40F09" w:rsidRPr="007E7EE0">
              <w:rPr>
                <w:rFonts w:asciiTheme="minorHAnsi" w:hAnsiTheme="minorHAnsi" w:cstheme="minorHAnsi"/>
              </w:rPr>
              <w:t xml:space="preserve"> and cannot be compensated or condoned</w:t>
            </w:r>
            <w:r w:rsidR="006F4AF0">
              <w:rPr>
                <w:rFonts w:asciiTheme="minorHAnsi" w:hAnsiTheme="minorHAnsi" w:cstheme="minorHAnsi"/>
              </w:rPr>
              <w:t>.</w:t>
            </w:r>
          </w:p>
          <w:p w14:paraId="22499E45" w14:textId="77777777" w:rsidR="00D40F09" w:rsidRDefault="00D40F09" w:rsidP="00E50B78">
            <w:pPr>
              <w:rPr>
                <w:rFonts w:asciiTheme="minorHAnsi" w:hAnsiTheme="minorHAnsi" w:cstheme="minorHAnsi"/>
              </w:rPr>
            </w:pPr>
          </w:p>
          <w:p w14:paraId="07BF7B88" w14:textId="77777777" w:rsidR="00D40F09" w:rsidRDefault="00D40F09" w:rsidP="00E50B78">
            <w:pPr>
              <w:rPr>
                <w:rFonts w:asciiTheme="minorHAnsi" w:hAnsiTheme="minorHAnsi" w:cstheme="minorHAnsi"/>
              </w:rPr>
            </w:pPr>
          </w:p>
          <w:p w14:paraId="5A53C94A" w14:textId="77777777" w:rsidR="009E6033" w:rsidRDefault="009E6033" w:rsidP="00E50B78">
            <w:pPr>
              <w:rPr>
                <w:rFonts w:asciiTheme="minorHAnsi" w:hAnsiTheme="minorHAnsi" w:cstheme="minorHAnsi"/>
              </w:rPr>
            </w:pPr>
          </w:p>
          <w:p w14:paraId="7674A67F" w14:textId="77777777" w:rsidR="00D00543" w:rsidRDefault="00D00543" w:rsidP="00E50B78">
            <w:pPr>
              <w:rPr>
                <w:rFonts w:asciiTheme="minorHAnsi" w:hAnsiTheme="minorHAnsi" w:cstheme="minorHAnsi"/>
              </w:rPr>
            </w:pPr>
          </w:p>
          <w:p w14:paraId="31A0D2E3" w14:textId="77777777" w:rsidR="00D00543" w:rsidRDefault="00D00543" w:rsidP="00E50B78">
            <w:pPr>
              <w:rPr>
                <w:rFonts w:asciiTheme="minorHAnsi" w:hAnsiTheme="minorHAnsi" w:cstheme="minorHAnsi"/>
              </w:rPr>
            </w:pPr>
          </w:p>
          <w:p w14:paraId="16829016" w14:textId="77777777" w:rsidR="00D40F09" w:rsidRDefault="00D40F09" w:rsidP="00E50B78">
            <w:pPr>
              <w:rPr>
                <w:rFonts w:asciiTheme="minorHAnsi" w:hAnsiTheme="minorHAnsi" w:cstheme="minorHAnsi"/>
              </w:rPr>
            </w:pPr>
          </w:p>
          <w:p w14:paraId="0A391375" w14:textId="77777777" w:rsidR="00D40F09" w:rsidRPr="00E50B78" w:rsidRDefault="00D40F09" w:rsidP="00E50B78">
            <w:pPr>
              <w:rPr>
                <w:rFonts w:asciiTheme="minorHAnsi" w:hAnsiTheme="minorHAnsi" w:cstheme="minorHAnsi"/>
              </w:rPr>
            </w:pPr>
          </w:p>
        </w:tc>
      </w:tr>
      <w:tr w:rsidR="006F4AF0" w14:paraId="73F25072" w14:textId="77777777" w:rsidTr="008839B1">
        <w:tc>
          <w:tcPr>
            <w:tcW w:w="15167" w:type="dxa"/>
          </w:tcPr>
          <w:p w14:paraId="4EED363A" w14:textId="0C76602B" w:rsidR="006F4AF0" w:rsidRPr="00E50B78" w:rsidRDefault="000E52B9" w:rsidP="006F4AF0">
            <w:pPr>
              <w:rPr>
                <w:rFonts w:asciiTheme="minorHAnsi" w:hAnsiTheme="minorHAnsi" w:cstheme="minorHAnsi"/>
              </w:rPr>
            </w:pPr>
            <w:r>
              <w:rPr>
                <w:rFonts w:asciiTheme="minorHAnsi" w:hAnsiTheme="minorHAnsi" w:cstheme="minorHAnsi"/>
              </w:rPr>
              <w:t>L</w:t>
            </w:r>
            <w:r w:rsidR="006F4AF0" w:rsidRPr="00E50B78">
              <w:rPr>
                <w:rFonts w:asciiTheme="minorHAnsi" w:hAnsiTheme="minorHAnsi" w:cstheme="minorHAnsi"/>
              </w:rPr>
              <w:t xml:space="preserve">ist supplementary documentation submitted </w:t>
            </w:r>
            <w:r w:rsidR="00D074C1">
              <w:rPr>
                <w:rFonts w:asciiTheme="minorHAnsi" w:hAnsiTheme="minorHAnsi" w:cstheme="minorHAnsi"/>
              </w:rPr>
              <w:t xml:space="preserve">with respect </w:t>
            </w:r>
            <w:r w:rsidR="0061450B">
              <w:rPr>
                <w:rFonts w:asciiTheme="minorHAnsi" w:hAnsiTheme="minorHAnsi" w:cstheme="minorHAnsi"/>
              </w:rPr>
              <w:t>to</w:t>
            </w:r>
            <w:r w:rsidR="006A4537">
              <w:rPr>
                <w:rFonts w:asciiTheme="minorHAnsi" w:hAnsiTheme="minorHAnsi" w:cstheme="minorHAnsi"/>
              </w:rPr>
              <w:t xml:space="preserve"> assessment of</w:t>
            </w:r>
            <w:r w:rsidR="00D074C1">
              <w:rPr>
                <w:rFonts w:asciiTheme="minorHAnsi" w:hAnsiTheme="minorHAnsi" w:cstheme="minorHAnsi"/>
              </w:rPr>
              <w:t xml:space="preserve"> the research project module</w:t>
            </w:r>
            <w:r w:rsidR="006F4AF0" w:rsidRPr="00E50B78">
              <w:rPr>
                <w:rFonts w:asciiTheme="minorHAnsi" w:hAnsiTheme="minorHAnsi" w:cstheme="minorHAnsi"/>
              </w:rPr>
              <w:t>:</w:t>
            </w:r>
          </w:p>
          <w:p w14:paraId="7D462B3B" w14:textId="77777777" w:rsidR="006F4AF0" w:rsidRPr="006F4AF0" w:rsidRDefault="006F4AF0" w:rsidP="006F4AF0">
            <w:pPr>
              <w:rPr>
                <w:rFonts w:asciiTheme="minorHAnsi" w:hAnsiTheme="minorHAnsi" w:cstheme="minorHAnsi"/>
              </w:rPr>
            </w:pPr>
          </w:p>
          <w:p w14:paraId="07F56050" w14:textId="77777777" w:rsidR="006F4AF0" w:rsidRDefault="006F4AF0" w:rsidP="006F4AF0">
            <w:pPr>
              <w:rPr>
                <w:rFonts w:asciiTheme="minorHAnsi" w:hAnsiTheme="minorHAnsi" w:cstheme="minorHAnsi"/>
              </w:rPr>
            </w:pPr>
          </w:p>
          <w:p w14:paraId="4F3CD733" w14:textId="77777777" w:rsidR="00D00543" w:rsidRDefault="00D00543" w:rsidP="006F4AF0">
            <w:pPr>
              <w:rPr>
                <w:rFonts w:asciiTheme="minorHAnsi" w:hAnsiTheme="minorHAnsi" w:cstheme="minorHAnsi"/>
              </w:rPr>
            </w:pPr>
          </w:p>
          <w:p w14:paraId="06701773" w14:textId="77777777" w:rsidR="00D00543" w:rsidRDefault="00D00543" w:rsidP="006F4AF0">
            <w:pPr>
              <w:rPr>
                <w:rFonts w:asciiTheme="minorHAnsi" w:hAnsiTheme="minorHAnsi" w:cstheme="minorHAnsi"/>
              </w:rPr>
            </w:pPr>
          </w:p>
          <w:p w14:paraId="5D0EC110" w14:textId="77777777" w:rsidR="00D00543" w:rsidRDefault="00D00543" w:rsidP="006F4AF0">
            <w:pPr>
              <w:rPr>
                <w:rFonts w:asciiTheme="minorHAnsi" w:hAnsiTheme="minorHAnsi" w:cstheme="minorHAnsi"/>
              </w:rPr>
            </w:pPr>
          </w:p>
          <w:p w14:paraId="27A63E22" w14:textId="77777777" w:rsidR="00D00543" w:rsidRPr="006F4AF0" w:rsidRDefault="00D00543" w:rsidP="006F4AF0">
            <w:pPr>
              <w:rPr>
                <w:rFonts w:asciiTheme="minorHAnsi" w:hAnsiTheme="minorHAnsi" w:cstheme="minorHAnsi"/>
              </w:rPr>
            </w:pPr>
          </w:p>
          <w:p w14:paraId="07DE3DB7" w14:textId="77777777" w:rsidR="006F4AF0" w:rsidRPr="00E50B78" w:rsidRDefault="006F4AF0" w:rsidP="006F4AF0">
            <w:pPr>
              <w:rPr>
                <w:rFonts w:asciiTheme="minorHAnsi" w:hAnsiTheme="minorHAnsi" w:cstheme="minorHAnsi"/>
              </w:rPr>
            </w:pPr>
          </w:p>
        </w:tc>
      </w:tr>
      <w:tr w:rsidR="006F4AF0" w14:paraId="17E51792" w14:textId="77777777" w:rsidTr="008839B1">
        <w:tc>
          <w:tcPr>
            <w:tcW w:w="15167" w:type="dxa"/>
            <w:shd w:val="clear" w:color="auto" w:fill="D9E2F3" w:themeFill="accent1" w:themeFillTint="33"/>
          </w:tcPr>
          <w:p w14:paraId="3F8A1738" w14:textId="4AEBB86E" w:rsidR="006F4AF0" w:rsidRPr="00D074C1" w:rsidRDefault="006F4AF0" w:rsidP="006F4AF0">
            <w:pPr>
              <w:pStyle w:val="Heading2"/>
              <w:rPr>
                <w:rFonts w:asciiTheme="minorHAnsi" w:hAnsiTheme="minorHAnsi" w:cstheme="minorHAnsi"/>
                <w:b/>
                <w:bCs/>
              </w:rPr>
            </w:pPr>
            <w:r w:rsidRPr="00D074C1">
              <w:rPr>
                <w:rFonts w:asciiTheme="minorHAnsi" w:hAnsiTheme="minorHAnsi" w:cstheme="minorHAnsi"/>
                <w:b/>
                <w:bCs/>
              </w:rPr>
              <w:lastRenderedPageBreak/>
              <w:t>Programme Evaluation, Curriculum Development and Quality Assurance</w:t>
            </w:r>
          </w:p>
        </w:tc>
      </w:tr>
      <w:tr w:rsidR="006F4AF0" w14:paraId="1268EC30" w14:textId="77777777" w:rsidTr="00F854D4">
        <w:tc>
          <w:tcPr>
            <w:tcW w:w="15167" w:type="dxa"/>
            <w:shd w:val="clear" w:color="auto" w:fill="D5DCE4" w:themeFill="text2" w:themeFillTint="33"/>
          </w:tcPr>
          <w:p w14:paraId="63671BAE" w14:textId="6FC59292" w:rsidR="006F4AF0" w:rsidRPr="00D074C1" w:rsidRDefault="006F4AF0" w:rsidP="006F4AF0">
            <w:pPr>
              <w:rPr>
                <w:rFonts w:asciiTheme="minorHAnsi" w:hAnsiTheme="minorHAnsi" w:cstheme="minorHAnsi"/>
                <w:b/>
                <w:bCs/>
              </w:rPr>
            </w:pPr>
            <w:r w:rsidRPr="006A4537">
              <w:rPr>
                <w:rFonts w:asciiTheme="minorHAnsi" w:hAnsiTheme="minorHAnsi" w:cstheme="minorHAnsi"/>
                <w:b/>
                <w:bCs/>
                <w:sz w:val="28"/>
                <w:szCs w:val="24"/>
              </w:rPr>
              <w:t>Student Voice</w:t>
            </w:r>
          </w:p>
        </w:tc>
      </w:tr>
      <w:tr w:rsidR="006F4AF0" w14:paraId="1E82A9C2" w14:textId="77777777" w:rsidTr="008839B1">
        <w:tc>
          <w:tcPr>
            <w:tcW w:w="15167" w:type="dxa"/>
          </w:tcPr>
          <w:p w14:paraId="0D60851E" w14:textId="7A27C838" w:rsidR="006F4AF0" w:rsidRPr="006A4537" w:rsidRDefault="000E52B9" w:rsidP="006F4AF0">
            <w:pPr>
              <w:rPr>
                <w:rFonts w:asciiTheme="minorHAnsi" w:hAnsiTheme="minorHAnsi" w:cstheme="minorHAnsi"/>
              </w:rPr>
            </w:pPr>
            <w:r>
              <w:rPr>
                <w:rFonts w:asciiTheme="minorHAnsi" w:hAnsiTheme="minorHAnsi" w:cstheme="minorHAnsi"/>
              </w:rPr>
              <w:t>H</w:t>
            </w:r>
            <w:r w:rsidR="006F4AF0" w:rsidRPr="006A4537">
              <w:rPr>
                <w:rFonts w:asciiTheme="minorHAnsi" w:hAnsiTheme="minorHAnsi" w:cstheme="minorHAnsi"/>
              </w:rPr>
              <w:t xml:space="preserve">ighlight the key themes identified from student voice data for the duration of the previous accreditation period. This </w:t>
            </w:r>
            <w:r w:rsidR="00F42695">
              <w:rPr>
                <w:rFonts w:asciiTheme="minorHAnsi" w:hAnsiTheme="minorHAnsi" w:cstheme="minorHAnsi"/>
              </w:rPr>
              <w:t>must</w:t>
            </w:r>
            <w:r w:rsidR="006F4AF0" w:rsidRPr="006A4537">
              <w:rPr>
                <w:rFonts w:asciiTheme="minorHAnsi" w:hAnsiTheme="minorHAnsi" w:cstheme="minorHAnsi"/>
              </w:rPr>
              <w:t xml:space="preserve"> include evaluation of module feedback, staff student liaison committee issues raised and </w:t>
            </w:r>
            <w:r w:rsidR="009E6033">
              <w:rPr>
                <w:rFonts w:asciiTheme="minorHAnsi" w:hAnsiTheme="minorHAnsi" w:cstheme="minorHAnsi"/>
              </w:rPr>
              <w:t>Postgraduate Taught</w:t>
            </w:r>
            <w:r w:rsidR="006F4AF0" w:rsidRPr="006A4537">
              <w:rPr>
                <w:rFonts w:asciiTheme="minorHAnsi" w:hAnsiTheme="minorHAnsi" w:cstheme="minorHAnsi"/>
              </w:rPr>
              <w:t xml:space="preserve"> </w:t>
            </w:r>
            <w:r w:rsidR="00EF7095">
              <w:rPr>
                <w:rFonts w:asciiTheme="minorHAnsi" w:hAnsiTheme="minorHAnsi" w:cstheme="minorHAnsi"/>
              </w:rPr>
              <w:t>Experience</w:t>
            </w:r>
            <w:r w:rsidR="00EF7095" w:rsidRPr="006A4537">
              <w:rPr>
                <w:rFonts w:asciiTheme="minorHAnsi" w:hAnsiTheme="minorHAnsi" w:cstheme="minorHAnsi"/>
              </w:rPr>
              <w:t xml:space="preserve"> </w:t>
            </w:r>
            <w:r w:rsidR="006F4AF0" w:rsidRPr="006A4537">
              <w:rPr>
                <w:rFonts w:asciiTheme="minorHAnsi" w:hAnsiTheme="minorHAnsi" w:cstheme="minorHAnsi"/>
              </w:rPr>
              <w:t>Survey (</w:t>
            </w:r>
            <w:r w:rsidR="009E6033">
              <w:rPr>
                <w:rFonts w:asciiTheme="minorHAnsi" w:hAnsiTheme="minorHAnsi" w:cstheme="minorHAnsi"/>
              </w:rPr>
              <w:t>PTE</w:t>
            </w:r>
            <w:r w:rsidR="006F4AF0" w:rsidRPr="006A4537">
              <w:rPr>
                <w:rFonts w:asciiTheme="minorHAnsi" w:hAnsiTheme="minorHAnsi" w:cstheme="minorHAnsi"/>
              </w:rPr>
              <w:t>S) data, noting the key themes and what has been done to address any issues:</w:t>
            </w:r>
          </w:p>
          <w:p w14:paraId="4ADF8DB7" w14:textId="77777777" w:rsidR="006F4AF0" w:rsidRPr="006A4537" w:rsidRDefault="006F4AF0" w:rsidP="006F4AF0">
            <w:pPr>
              <w:rPr>
                <w:rFonts w:asciiTheme="minorHAnsi" w:hAnsiTheme="minorHAnsi" w:cstheme="minorHAnsi"/>
              </w:rPr>
            </w:pPr>
          </w:p>
          <w:p w14:paraId="7D4C79B2" w14:textId="77777777" w:rsidR="006F4AF0" w:rsidRPr="006A4537" w:rsidRDefault="006F4AF0" w:rsidP="006F4AF0">
            <w:pPr>
              <w:rPr>
                <w:rFonts w:asciiTheme="minorHAnsi" w:hAnsiTheme="minorHAnsi" w:cstheme="minorHAnsi"/>
              </w:rPr>
            </w:pPr>
          </w:p>
          <w:p w14:paraId="79E5A828" w14:textId="77777777" w:rsidR="006F4AF0" w:rsidRPr="006A4537" w:rsidRDefault="006F4AF0" w:rsidP="006F4AF0">
            <w:pPr>
              <w:rPr>
                <w:rFonts w:asciiTheme="minorHAnsi" w:hAnsiTheme="minorHAnsi" w:cstheme="minorHAnsi"/>
              </w:rPr>
            </w:pPr>
          </w:p>
          <w:p w14:paraId="7A710887" w14:textId="77777777" w:rsidR="006F4AF0" w:rsidRPr="006A4537" w:rsidRDefault="006F4AF0" w:rsidP="006F4AF0">
            <w:pPr>
              <w:rPr>
                <w:rFonts w:asciiTheme="minorHAnsi" w:hAnsiTheme="minorHAnsi" w:cstheme="minorHAnsi"/>
              </w:rPr>
            </w:pPr>
          </w:p>
          <w:p w14:paraId="5D6128F0" w14:textId="77777777" w:rsidR="006F4AF0" w:rsidRPr="006A4537" w:rsidRDefault="006F4AF0" w:rsidP="006F4AF0">
            <w:pPr>
              <w:rPr>
                <w:rFonts w:asciiTheme="minorHAnsi" w:hAnsiTheme="minorHAnsi" w:cstheme="minorHAnsi"/>
              </w:rPr>
            </w:pPr>
          </w:p>
          <w:p w14:paraId="133CCC9F" w14:textId="77777777" w:rsidR="006F4AF0" w:rsidRPr="006A4537" w:rsidRDefault="006F4AF0" w:rsidP="006F4AF0">
            <w:pPr>
              <w:rPr>
                <w:rFonts w:asciiTheme="minorHAnsi" w:hAnsiTheme="minorHAnsi" w:cstheme="minorHAnsi"/>
              </w:rPr>
            </w:pPr>
          </w:p>
        </w:tc>
      </w:tr>
      <w:tr w:rsidR="006F4AF0" w14:paraId="5B055E9D" w14:textId="77777777" w:rsidTr="008839B1">
        <w:tc>
          <w:tcPr>
            <w:tcW w:w="15167" w:type="dxa"/>
          </w:tcPr>
          <w:p w14:paraId="63EA6CC0" w14:textId="544F753F" w:rsidR="006F4AF0" w:rsidRPr="006A4537" w:rsidRDefault="00F42695" w:rsidP="006F4AF0">
            <w:pPr>
              <w:rPr>
                <w:rFonts w:asciiTheme="minorHAnsi" w:hAnsiTheme="minorHAnsi" w:cstheme="minorHAnsi"/>
              </w:rPr>
            </w:pPr>
            <w:r>
              <w:rPr>
                <w:rFonts w:asciiTheme="minorHAnsi" w:hAnsiTheme="minorHAnsi" w:cstheme="minorHAnsi"/>
              </w:rPr>
              <w:t>L</w:t>
            </w:r>
            <w:r w:rsidR="006F4AF0" w:rsidRPr="006A4537">
              <w:rPr>
                <w:rFonts w:asciiTheme="minorHAnsi" w:hAnsiTheme="minorHAnsi" w:cstheme="minorHAnsi"/>
              </w:rPr>
              <w:t>ist supplementary documentation submitted in support of the Student Voice analysis:</w:t>
            </w:r>
          </w:p>
          <w:p w14:paraId="24780464" w14:textId="77777777" w:rsidR="006F4AF0" w:rsidRPr="006A4537" w:rsidRDefault="006F4AF0" w:rsidP="006F4AF0">
            <w:pPr>
              <w:rPr>
                <w:rFonts w:asciiTheme="minorHAnsi" w:hAnsiTheme="minorHAnsi" w:cstheme="minorHAnsi"/>
              </w:rPr>
            </w:pPr>
          </w:p>
          <w:p w14:paraId="63479B6E" w14:textId="77777777" w:rsidR="006F4AF0" w:rsidRPr="006A4537" w:rsidRDefault="006F4AF0" w:rsidP="006F4AF0">
            <w:pPr>
              <w:rPr>
                <w:rFonts w:asciiTheme="minorHAnsi" w:hAnsiTheme="minorHAnsi" w:cstheme="minorHAnsi"/>
              </w:rPr>
            </w:pPr>
          </w:p>
          <w:p w14:paraId="462D11BB" w14:textId="77777777" w:rsidR="006F4AF0" w:rsidRPr="006A4537" w:rsidRDefault="006F4AF0" w:rsidP="006F4AF0">
            <w:pPr>
              <w:rPr>
                <w:rFonts w:asciiTheme="minorHAnsi" w:hAnsiTheme="minorHAnsi" w:cstheme="minorHAnsi"/>
              </w:rPr>
            </w:pPr>
          </w:p>
          <w:p w14:paraId="162FAF13" w14:textId="77777777" w:rsidR="006F4AF0" w:rsidRPr="006A4537" w:rsidRDefault="006F4AF0" w:rsidP="006F4AF0">
            <w:pPr>
              <w:rPr>
                <w:rFonts w:asciiTheme="minorHAnsi" w:hAnsiTheme="minorHAnsi" w:cstheme="minorHAnsi"/>
              </w:rPr>
            </w:pPr>
          </w:p>
          <w:p w14:paraId="4AB3B860" w14:textId="77777777" w:rsidR="006F4AF0" w:rsidRPr="006A4537" w:rsidRDefault="006F4AF0" w:rsidP="006F4AF0">
            <w:pPr>
              <w:rPr>
                <w:rFonts w:asciiTheme="minorHAnsi" w:hAnsiTheme="minorHAnsi" w:cstheme="minorHAnsi"/>
              </w:rPr>
            </w:pPr>
          </w:p>
          <w:p w14:paraId="03F4A25C" w14:textId="4F1555EB" w:rsidR="006F4AF0" w:rsidRPr="006A4537" w:rsidRDefault="006F4AF0" w:rsidP="006F4AF0">
            <w:pPr>
              <w:rPr>
                <w:rFonts w:asciiTheme="minorHAnsi" w:hAnsiTheme="minorHAnsi" w:cstheme="minorHAnsi"/>
              </w:rPr>
            </w:pPr>
          </w:p>
        </w:tc>
      </w:tr>
      <w:tr w:rsidR="006F4AF0" w14:paraId="4D77F6B2" w14:textId="77777777" w:rsidTr="00D00543">
        <w:trPr>
          <w:trHeight w:val="344"/>
        </w:trPr>
        <w:tc>
          <w:tcPr>
            <w:tcW w:w="15167" w:type="dxa"/>
            <w:shd w:val="clear" w:color="auto" w:fill="D5DCE4" w:themeFill="text2" w:themeFillTint="33"/>
          </w:tcPr>
          <w:p w14:paraId="6BC70782" w14:textId="425F6133" w:rsidR="006F4AF0" w:rsidRPr="008C1B34" w:rsidRDefault="006F4AF0" w:rsidP="006F4AF0">
            <w:pPr>
              <w:rPr>
                <w:rFonts w:asciiTheme="minorHAnsi" w:hAnsiTheme="minorHAnsi" w:cstheme="minorHAnsi"/>
                <w:b/>
                <w:bCs/>
              </w:rPr>
            </w:pPr>
            <w:r w:rsidRPr="00D00543">
              <w:rPr>
                <w:rFonts w:asciiTheme="minorHAnsi" w:hAnsiTheme="minorHAnsi" w:cstheme="minorHAnsi"/>
                <w:b/>
                <w:bCs/>
                <w:sz w:val="28"/>
                <w:szCs w:val="24"/>
              </w:rPr>
              <w:t>Employer Liaison Group</w:t>
            </w:r>
          </w:p>
        </w:tc>
      </w:tr>
      <w:tr w:rsidR="006F4AF0" w14:paraId="7A763A6D" w14:textId="77777777" w:rsidTr="008839B1">
        <w:tc>
          <w:tcPr>
            <w:tcW w:w="15167" w:type="dxa"/>
          </w:tcPr>
          <w:p w14:paraId="5C64550A" w14:textId="3FFBFE48" w:rsidR="006F4AF0" w:rsidRPr="000400EB" w:rsidRDefault="00F42695" w:rsidP="006F4AF0">
            <w:pPr>
              <w:rPr>
                <w:rFonts w:asciiTheme="minorHAnsi" w:hAnsiTheme="minorHAnsi" w:cstheme="minorHAnsi"/>
              </w:rPr>
            </w:pPr>
            <w:r>
              <w:rPr>
                <w:rFonts w:asciiTheme="minorHAnsi" w:hAnsiTheme="minorHAnsi" w:cstheme="minorHAnsi"/>
              </w:rPr>
              <w:t>H</w:t>
            </w:r>
            <w:r w:rsidR="006F4AF0" w:rsidRPr="000400EB">
              <w:rPr>
                <w:rFonts w:asciiTheme="minorHAnsi" w:hAnsiTheme="minorHAnsi" w:cstheme="minorHAnsi"/>
              </w:rPr>
              <w:t xml:space="preserve">ighlight the key themes from Employer Liaison Group meetings for the duration of the previous accreditation period. This </w:t>
            </w:r>
            <w:r>
              <w:rPr>
                <w:rFonts w:asciiTheme="minorHAnsi" w:hAnsiTheme="minorHAnsi" w:cstheme="minorHAnsi"/>
              </w:rPr>
              <w:t>must</w:t>
            </w:r>
            <w:r w:rsidR="006F4AF0" w:rsidRPr="000400EB">
              <w:rPr>
                <w:rFonts w:asciiTheme="minorHAnsi" w:hAnsiTheme="minorHAnsi" w:cstheme="minorHAnsi"/>
              </w:rPr>
              <w:t xml:space="preserve"> include evaluation of employer feedback on the programme content, delivery of clinical specialism modules, any issues raised, actions taken and good practice to share:</w:t>
            </w:r>
          </w:p>
          <w:p w14:paraId="5EF58C24" w14:textId="77777777" w:rsidR="006F4AF0" w:rsidRPr="000400EB" w:rsidRDefault="006F4AF0" w:rsidP="006F4AF0">
            <w:pPr>
              <w:rPr>
                <w:rFonts w:asciiTheme="minorHAnsi" w:hAnsiTheme="minorHAnsi" w:cstheme="minorHAnsi"/>
              </w:rPr>
            </w:pPr>
          </w:p>
          <w:p w14:paraId="70AFE09A" w14:textId="77777777" w:rsidR="006F4AF0" w:rsidRPr="000400EB" w:rsidRDefault="006F4AF0" w:rsidP="006F4AF0">
            <w:pPr>
              <w:rPr>
                <w:rFonts w:asciiTheme="minorHAnsi" w:hAnsiTheme="minorHAnsi" w:cstheme="minorHAnsi"/>
              </w:rPr>
            </w:pPr>
          </w:p>
          <w:p w14:paraId="425AE19F" w14:textId="77777777" w:rsidR="006F4AF0" w:rsidRPr="000400EB" w:rsidRDefault="006F4AF0" w:rsidP="006F4AF0">
            <w:pPr>
              <w:rPr>
                <w:rFonts w:asciiTheme="minorHAnsi" w:hAnsiTheme="minorHAnsi" w:cstheme="minorHAnsi"/>
              </w:rPr>
            </w:pPr>
          </w:p>
          <w:p w14:paraId="79490B5D" w14:textId="77777777" w:rsidR="006F4AF0" w:rsidRPr="000400EB" w:rsidRDefault="006F4AF0" w:rsidP="006F4AF0">
            <w:pPr>
              <w:rPr>
                <w:rFonts w:asciiTheme="minorHAnsi" w:hAnsiTheme="minorHAnsi" w:cstheme="minorHAnsi"/>
              </w:rPr>
            </w:pPr>
          </w:p>
          <w:p w14:paraId="50868ABA" w14:textId="77777777" w:rsidR="006F4AF0" w:rsidRPr="000400EB" w:rsidRDefault="006F4AF0" w:rsidP="006F4AF0">
            <w:pPr>
              <w:rPr>
                <w:rFonts w:asciiTheme="minorHAnsi" w:hAnsiTheme="minorHAnsi" w:cstheme="minorHAnsi"/>
              </w:rPr>
            </w:pPr>
          </w:p>
          <w:p w14:paraId="0994404B" w14:textId="77777777" w:rsidR="006F4AF0" w:rsidRPr="000400EB" w:rsidRDefault="006F4AF0" w:rsidP="006F4AF0">
            <w:pPr>
              <w:rPr>
                <w:rFonts w:asciiTheme="minorHAnsi" w:hAnsiTheme="minorHAnsi" w:cstheme="minorHAnsi"/>
              </w:rPr>
            </w:pPr>
          </w:p>
          <w:p w14:paraId="3B4252FB" w14:textId="101F37DA" w:rsidR="006F4AF0" w:rsidRPr="000400EB" w:rsidRDefault="006F4AF0" w:rsidP="006F4AF0">
            <w:pPr>
              <w:rPr>
                <w:rFonts w:asciiTheme="minorHAnsi" w:hAnsiTheme="minorHAnsi" w:cstheme="minorHAnsi"/>
                <w:b/>
                <w:bCs/>
              </w:rPr>
            </w:pPr>
          </w:p>
        </w:tc>
      </w:tr>
      <w:tr w:rsidR="006F4AF0" w14:paraId="214F8CB5" w14:textId="77777777" w:rsidTr="008839B1">
        <w:tc>
          <w:tcPr>
            <w:tcW w:w="15167" w:type="dxa"/>
          </w:tcPr>
          <w:p w14:paraId="1773451B" w14:textId="75913CBA" w:rsidR="006F4AF0" w:rsidRPr="000400EB" w:rsidRDefault="00F42695" w:rsidP="006F4AF0">
            <w:pPr>
              <w:rPr>
                <w:rFonts w:asciiTheme="minorHAnsi" w:hAnsiTheme="minorHAnsi" w:cstheme="minorHAnsi"/>
              </w:rPr>
            </w:pPr>
            <w:r>
              <w:rPr>
                <w:rFonts w:asciiTheme="minorHAnsi" w:hAnsiTheme="minorHAnsi" w:cstheme="minorHAnsi"/>
              </w:rPr>
              <w:t>L</w:t>
            </w:r>
            <w:r w:rsidR="006F4AF0" w:rsidRPr="000400EB">
              <w:rPr>
                <w:rFonts w:asciiTheme="minorHAnsi" w:hAnsiTheme="minorHAnsi" w:cstheme="minorHAnsi"/>
              </w:rPr>
              <w:t>ist supplementary documentation submitted in support of the Employer Liaison reflection:</w:t>
            </w:r>
          </w:p>
          <w:p w14:paraId="19B8FA13" w14:textId="77777777" w:rsidR="006F4AF0" w:rsidRPr="000400EB" w:rsidRDefault="006F4AF0" w:rsidP="006F4AF0">
            <w:pPr>
              <w:rPr>
                <w:rFonts w:asciiTheme="minorHAnsi" w:hAnsiTheme="minorHAnsi" w:cstheme="minorHAnsi"/>
              </w:rPr>
            </w:pPr>
          </w:p>
          <w:p w14:paraId="09AA8625" w14:textId="77777777" w:rsidR="006F4AF0" w:rsidRDefault="006F4AF0" w:rsidP="006F4AF0">
            <w:pPr>
              <w:rPr>
                <w:rFonts w:asciiTheme="minorHAnsi" w:hAnsiTheme="minorHAnsi" w:cstheme="minorHAnsi"/>
              </w:rPr>
            </w:pPr>
          </w:p>
          <w:p w14:paraId="3B145313" w14:textId="77777777" w:rsidR="00F42695" w:rsidRPr="000400EB" w:rsidRDefault="00F42695" w:rsidP="006F4AF0">
            <w:pPr>
              <w:rPr>
                <w:rFonts w:asciiTheme="minorHAnsi" w:hAnsiTheme="minorHAnsi" w:cstheme="minorHAnsi"/>
              </w:rPr>
            </w:pPr>
          </w:p>
          <w:p w14:paraId="7746FDA5" w14:textId="77777777" w:rsidR="006F4AF0" w:rsidRPr="000400EB" w:rsidRDefault="006F4AF0" w:rsidP="006F4AF0">
            <w:pPr>
              <w:rPr>
                <w:rFonts w:asciiTheme="minorHAnsi" w:hAnsiTheme="minorHAnsi" w:cstheme="minorHAnsi"/>
              </w:rPr>
            </w:pPr>
          </w:p>
          <w:p w14:paraId="7145E42D" w14:textId="77777777" w:rsidR="006F4AF0" w:rsidRPr="000400EB" w:rsidRDefault="006F4AF0" w:rsidP="006F4AF0">
            <w:pPr>
              <w:rPr>
                <w:rFonts w:asciiTheme="minorHAnsi" w:hAnsiTheme="minorHAnsi" w:cstheme="minorHAnsi"/>
                <w:b/>
                <w:bCs/>
              </w:rPr>
            </w:pPr>
          </w:p>
        </w:tc>
      </w:tr>
      <w:tr w:rsidR="006F4AF0" w14:paraId="334FDDE7" w14:textId="77777777" w:rsidTr="000E6C01">
        <w:tc>
          <w:tcPr>
            <w:tcW w:w="15167" w:type="dxa"/>
            <w:shd w:val="clear" w:color="auto" w:fill="D5DCE4" w:themeFill="text2" w:themeFillTint="33"/>
          </w:tcPr>
          <w:p w14:paraId="74A38924" w14:textId="1555833C" w:rsidR="006F4AF0" w:rsidRPr="000400EB" w:rsidRDefault="006F4AF0" w:rsidP="006F4AF0">
            <w:pPr>
              <w:rPr>
                <w:rFonts w:asciiTheme="minorHAnsi" w:hAnsiTheme="minorHAnsi" w:cstheme="minorHAnsi"/>
                <w:b/>
                <w:bCs/>
              </w:rPr>
            </w:pPr>
            <w:r w:rsidRPr="000400EB">
              <w:rPr>
                <w:rFonts w:asciiTheme="minorHAnsi" w:hAnsiTheme="minorHAnsi" w:cstheme="minorHAnsi"/>
                <w:b/>
                <w:bCs/>
                <w:sz w:val="28"/>
                <w:szCs w:val="24"/>
              </w:rPr>
              <w:lastRenderedPageBreak/>
              <w:t>Programme Annual Monitoring Reports</w:t>
            </w:r>
          </w:p>
        </w:tc>
      </w:tr>
      <w:tr w:rsidR="006F4AF0" w14:paraId="7809D06C" w14:textId="77777777" w:rsidTr="008839B1">
        <w:tc>
          <w:tcPr>
            <w:tcW w:w="15167" w:type="dxa"/>
          </w:tcPr>
          <w:p w14:paraId="20D3B700" w14:textId="6A030771" w:rsidR="006F4AF0" w:rsidRPr="000400EB" w:rsidRDefault="00F42695" w:rsidP="006F4AF0">
            <w:pPr>
              <w:rPr>
                <w:rFonts w:asciiTheme="minorHAnsi" w:hAnsiTheme="minorHAnsi" w:cstheme="minorHAnsi"/>
              </w:rPr>
            </w:pPr>
            <w:r>
              <w:rPr>
                <w:rFonts w:asciiTheme="minorHAnsi" w:hAnsiTheme="minorHAnsi" w:cstheme="minorHAnsi"/>
              </w:rPr>
              <w:t>H</w:t>
            </w:r>
            <w:r w:rsidR="006F4AF0" w:rsidRPr="000400EB">
              <w:rPr>
                <w:rFonts w:asciiTheme="minorHAnsi" w:hAnsiTheme="minorHAnsi" w:cstheme="minorHAnsi"/>
              </w:rPr>
              <w:t xml:space="preserve">ighlight the key themes identified in institutional annual monitoring reports (or equivalent) for the duration of the previous accreditation period. This </w:t>
            </w:r>
            <w:r w:rsidR="00C8268A">
              <w:rPr>
                <w:rFonts w:asciiTheme="minorHAnsi" w:hAnsiTheme="minorHAnsi" w:cstheme="minorHAnsi"/>
              </w:rPr>
              <w:t>must</w:t>
            </w:r>
            <w:r w:rsidR="006F4AF0" w:rsidRPr="000400EB">
              <w:rPr>
                <w:rFonts w:asciiTheme="minorHAnsi" w:hAnsiTheme="minorHAnsi" w:cstheme="minorHAnsi"/>
              </w:rPr>
              <w:t xml:space="preserve"> include evaluation of the programme content, delivery, academic achievement of students, cohort sizes, progression, retention and attainment data, plus any issues raised and good practice to share. Key themes identified </w:t>
            </w:r>
            <w:r w:rsidR="00C8268A">
              <w:rPr>
                <w:rFonts w:asciiTheme="minorHAnsi" w:hAnsiTheme="minorHAnsi" w:cstheme="minorHAnsi"/>
              </w:rPr>
              <w:t>must</w:t>
            </w:r>
            <w:r w:rsidR="006F4AF0" w:rsidRPr="000400EB">
              <w:rPr>
                <w:rFonts w:asciiTheme="minorHAnsi" w:hAnsiTheme="minorHAnsi" w:cstheme="minorHAnsi"/>
              </w:rPr>
              <w:t xml:space="preserve"> have action plans to address any issues:</w:t>
            </w:r>
          </w:p>
          <w:p w14:paraId="75203E49" w14:textId="77777777" w:rsidR="006F4AF0" w:rsidRPr="000400EB" w:rsidRDefault="006F4AF0" w:rsidP="006F4AF0">
            <w:pPr>
              <w:rPr>
                <w:rFonts w:asciiTheme="minorHAnsi" w:hAnsiTheme="minorHAnsi" w:cstheme="minorHAnsi"/>
              </w:rPr>
            </w:pPr>
          </w:p>
          <w:p w14:paraId="71026034" w14:textId="77777777" w:rsidR="006F4AF0" w:rsidRPr="000400EB" w:rsidRDefault="006F4AF0" w:rsidP="006F4AF0">
            <w:pPr>
              <w:rPr>
                <w:rFonts w:asciiTheme="minorHAnsi" w:hAnsiTheme="minorHAnsi" w:cstheme="minorHAnsi"/>
              </w:rPr>
            </w:pPr>
          </w:p>
          <w:p w14:paraId="03319FDC" w14:textId="77777777" w:rsidR="006F4AF0" w:rsidRPr="000400EB" w:rsidRDefault="006F4AF0" w:rsidP="006F4AF0">
            <w:pPr>
              <w:rPr>
                <w:rFonts w:asciiTheme="minorHAnsi" w:hAnsiTheme="minorHAnsi" w:cstheme="minorHAnsi"/>
              </w:rPr>
            </w:pPr>
          </w:p>
          <w:p w14:paraId="21CE5CDE" w14:textId="77777777" w:rsidR="006F4AF0" w:rsidRPr="000400EB" w:rsidRDefault="006F4AF0" w:rsidP="006F4AF0">
            <w:pPr>
              <w:rPr>
                <w:rFonts w:asciiTheme="minorHAnsi" w:hAnsiTheme="minorHAnsi" w:cstheme="minorHAnsi"/>
              </w:rPr>
            </w:pPr>
          </w:p>
          <w:p w14:paraId="04CD6EFF" w14:textId="77777777" w:rsidR="006F4AF0" w:rsidRPr="000400EB" w:rsidRDefault="006F4AF0" w:rsidP="006F4AF0">
            <w:pPr>
              <w:rPr>
                <w:rFonts w:asciiTheme="minorHAnsi" w:hAnsiTheme="minorHAnsi" w:cstheme="minorHAnsi"/>
              </w:rPr>
            </w:pPr>
          </w:p>
          <w:p w14:paraId="5827D58C" w14:textId="77777777" w:rsidR="006F4AF0" w:rsidRPr="000400EB" w:rsidRDefault="006F4AF0" w:rsidP="006F4AF0">
            <w:pPr>
              <w:rPr>
                <w:rFonts w:asciiTheme="minorHAnsi" w:hAnsiTheme="minorHAnsi" w:cstheme="minorHAnsi"/>
              </w:rPr>
            </w:pPr>
          </w:p>
          <w:p w14:paraId="541D0306" w14:textId="77777777" w:rsidR="006F4AF0" w:rsidRPr="000400EB" w:rsidRDefault="006F4AF0" w:rsidP="006F4AF0">
            <w:pPr>
              <w:rPr>
                <w:rFonts w:asciiTheme="minorHAnsi" w:hAnsiTheme="minorHAnsi" w:cstheme="minorHAnsi"/>
              </w:rPr>
            </w:pPr>
          </w:p>
        </w:tc>
      </w:tr>
      <w:tr w:rsidR="006F4AF0" w14:paraId="6914E5E7" w14:textId="77777777" w:rsidTr="008839B1">
        <w:tc>
          <w:tcPr>
            <w:tcW w:w="15167" w:type="dxa"/>
          </w:tcPr>
          <w:p w14:paraId="0B383C72" w14:textId="7A612CF2" w:rsidR="006F4AF0" w:rsidRPr="000400EB" w:rsidRDefault="00C8268A" w:rsidP="006F4AF0">
            <w:pPr>
              <w:rPr>
                <w:rFonts w:asciiTheme="minorHAnsi" w:hAnsiTheme="minorHAnsi" w:cstheme="minorHAnsi"/>
              </w:rPr>
            </w:pPr>
            <w:r>
              <w:rPr>
                <w:rFonts w:asciiTheme="minorHAnsi" w:hAnsiTheme="minorHAnsi" w:cstheme="minorHAnsi"/>
              </w:rPr>
              <w:t>L</w:t>
            </w:r>
            <w:r w:rsidR="006F4AF0" w:rsidRPr="000400EB">
              <w:rPr>
                <w:rFonts w:asciiTheme="minorHAnsi" w:hAnsiTheme="minorHAnsi" w:cstheme="minorHAnsi"/>
              </w:rPr>
              <w:t>ist supplementary documentation submitted in support of the annual monitoring of the programme:</w:t>
            </w:r>
          </w:p>
          <w:p w14:paraId="07739A10" w14:textId="77777777" w:rsidR="006F4AF0" w:rsidRPr="000400EB" w:rsidRDefault="006F4AF0" w:rsidP="006F4AF0">
            <w:pPr>
              <w:rPr>
                <w:rFonts w:asciiTheme="minorHAnsi" w:hAnsiTheme="minorHAnsi" w:cstheme="minorHAnsi"/>
              </w:rPr>
            </w:pPr>
          </w:p>
          <w:p w14:paraId="78EA1793" w14:textId="77777777" w:rsidR="006F4AF0" w:rsidRPr="000400EB" w:rsidRDefault="006F4AF0" w:rsidP="006F4AF0">
            <w:pPr>
              <w:rPr>
                <w:rFonts w:asciiTheme="minorHAnsi" w:hAnsiTheme="minorHAnsi" w:cstheme="minorHAnsi"/>
              </w:rPr>
            </w:pPr>
          </w:p>
          <w:p w14:paraId="47975258" w14:textId="77777777" w:rsidR="006F4AF0" w:rsidRPr="000400EB" w:rsidRDefault="006F4AF0" w:rsidP="006F4AF0">
            <w:pPr>
              <w:rPr>
                <w:rFonts w:asciiTheme="minorHAnsi" w:hAnsiTheme="minorHAnsi" w:cstheme="minorHAnsi"/>
              </w:rPr>
            </w:pPr>
          </w:p>
          <w:p w14:paraId="133EE232" w14:textId="77777777" w:rsidR="006F4AF0" w:rsidRPr="000400EB" w:rsidRDefault="006F4AF0" w:rsidP="006F4AF0">
            <w:pPr>
              <w:rPr>
                <w:rFonts w:asciiTheme="minorHAnsi" w:hAnsiTheme="minorHAnsi" w:cstheme="minorHAnsi"/>
              </w:rPr>
            </w:pPr>
          </w:p>
          <w:p w14:paraId="6E78650A" w14:textId="77777777" w:rsidR="006F4AF0" w:rsidRPr="000400EB" w:rsidRDefault="006F4AF0" w:rsidP="006F4AF0">
            <w:pPr>
              <w:rPr>
                <w:rFonts w:asciiTheme="minorHAnsi" w:hAnsiTheme="minorHAnsi" w:cstheme="minorHAnsi"/>
              </w:rPr>
            </w:pPr>
          </w:p>
          <w:p w14:paraId="6DF848FC" w14:textId="77777777" w:rsidR="006F4AF0" w:rsidRPr="000400EB" w:rsidRDefault="006F4AF0" w:rsidP="006F4AF0">
            <w:pPr>
              <w:rPr>
                <w:rFonts w:asciiTheme="minorHAnsi" w:hAnsiTheme="minorHAnsi" w:cstheme="minorHAnsi"/>
              </w:rPr>
            </w:pPr>
          </w:p>
        </w:tc>
      </w:tr>
      <w:tr w:rsidR="006F4AF0" w14:paraId="56323245" w14:textId="77777777" w:rsidTr="001F3F1C">
        <w:tc>
          <w:tcPr>
            <w:tcW w:w="15167" w:type="dxa"/>
            <w:shd w:val="clear" w:color="auto" w:fill="D5DCE4" w:themeFill="text2" w:themeFillTint="33"/>
          </w:tcPr>
          <w:p w14:paraId="7724B49F" w14:textId="3C9F98AF" w:rsidR="006F4AF0" w:rsidRPr="00790B05" w:rsidRDefault="006F4AF0" w:rsidP="006F4AF0">
            <w:pPr>
              <w:rPr>
                <w:rFonts w:asciiTheme="minorHAnsi" w:hAnsiTheme="minorHAnsi" w:cstheme="minorHAnsi"/>
                <w:b/>
                <w:bCs/>
              </w:rPr>
            </w:pPr>
            <w:r w:rsidRPr="00790B05">
              <w:rPr>
                <w:rFonts w:asciiTheme="minorHAnsi" w:hAnsiTheme="minorHAnsi" w:cstheme="minorHAnsi"/>
                <w:b/>
                <w:bCs/>
                <w:sz w:val="28"/>
                <w:szCs w:val="24"/>
              </w:rPr>
              <w:t>External Examiner Reports and Responses</w:t>
            </w:r>
          </w:p>
        </w:tc>
      </w:tr>
      <w:tr w:rsidR="006F4AF0" w14:paraId="1291BD65" w14:textId="77777777" w:rsidTr="008839B1">
        <w:tc>
          <w:tcPr>
            <w:tcW w:w="15167" w:type="dxa"/>
          </w:tcPr>
          <w:p w14:paraId="103CA744" w14:textId="3586453F" w:rsidR="006F4AF0" w:rsidRPr="00790B05" w:rsidRDefault="00EC57C5" w:rsidP="006F4AF0">
            <w:pPr>
              <w:rPr>
                <w:rFonts w:asciiTheme="minorHAnsi" w:hAnsiTheme="minorHAnsi" w:cstheme="minorHAnsi"/>
              </w:rPr>
            </w:pPr>
            <w:r>
              <w:rPr>
                <w:rFonts w:asciiTheme="minorHAnsi" w:hAnsiTheme="minorHAnsi" w:cstheme="minorHAnsi"/>
              </w:rPr>
              <w:t>H</w:t>
            </w:r>
            <w:r w:rsidR="006F4AF0" w:rsidRPr="00790B05">
              <w:rPr>
                <w:rFonts w:asciiTheme="minorHAnsi" w:hAnsiTheme="minorHAnsi" w:cstheme="minorHAnsi"/>
              </w:rPr>
              <w:t>ighlight the key themes identified across all external examiner reports for the duration of the previous accreditation period. This should include evaluation of the module content, delivery of the programme, academic achievement of students, academic standards and quality assurance processes, plus any issues raised and good practice to share. Key themes identified should have action plans to address any issues:</w:t>
            </w:r>
          </w:p>
          <w:p w14:paraId="01E99F25" w14:textId="77777777" w:rsidR="006F4AF0" w:rsidRPr="00790B05" w:rsidRDefault="006F4AF0" w:rsidP="006F4AF0">
            <w:pPr>
              <w:rPr>
                <w:rFonts w:asciiTheme="minorHAnsi" w:hAnsiTheme="minorHAnsi" w:cstheme="minorHAnsi"/>
              </w:rPr>
            </w:pPr>
          </w:p>
          <w:p w14:paraId="7A8AEDD5" w14:textId="77777777" w:rsidR="006F4AF0" w:rsidRPr="00790B05" w:rsidRDefault="006F4AF0" w:rsidP="006F4AF0">
            <w:pPr>
              <w:rPr>
                <w:rFonts w:asciiTheme="minorHAnsi" w:hAnsiTheme="minorHAnsi" w:cstheme="minorHAnsi"/>
              </w:rPr>
            </w:pPr>
          </w:p>
          <w:p w14:paraId="3ED308B4" w14:textId="77777777" w:rsidR="006F4AF0" w:rsidRPr="00790B05" w:rsidRDefault="006F4AF0" w:rsidP="006F4AF0">
            <w:pPr>
              <w:rPr>
                <w:rFonts w:asciiTheme="minorHAnsi" w:hAnsiTheme="minorHAnsi" w:cstheme="minorHAnsi"/>
              </w:rPr>
            </w:pPr>
          </w:p>
          <w:p w14:paraId="4101C9C4" w14:textId="77777777" w:rsidR="006F4AF0" w:rsidRPr="00790B05" w:rsidRDefault="006F4AF0" w:rsidP="006F4AF0">
            <w:pPr>
              <w:rPr>
                <w:rFonts w:asciiTheme="minorHAnsi" w:hAnsiTheme="minorHAnsi" w:cstheme="minorHAnsi"/>
              </w:rPr>
            </w:pPr>
          </w:p>
          <w:p w14:paraId="10CC5BFD" w14:textId="77777777" w:rsidR="006F4AF0" w:rsidRPr="00790B05" w:rsidRDefault="006F4AF0" w:rsidP="006F4AF0">
            <w:pPr>
              <w:rPr>
                <w:rFonts w:asciiTheme="minorHAnsi" w:hAnsiTheme="minorHAnsi" w:cstheme="minorHAnsi"/>
              </w:rPr>
            </w:pPr>
          </w:p>
          <w:p w14:paraId="3F75502E" w14:textId="77777777" w:rsidR="006F4AF0" w:rsidRPr="00790B05" w:rsidRDefault="006F4AF0" w:rsidP="006F4AF0">
            <w:pPr>
              <w:rPr>
                <w:rFonts w:asciiTheme="minorHAnsi" w:hAnsiTheme="minorHAnsi" w:cstheme="minorHAnsi"/>
              </w:rPr>
            </w:pPr>
          </w:p>
        </w:tc>
      </w:tr>
      <w:tr w:rsidR="006F4AF0" w14:paraId="42F95650" w14:textId="77777777" w:rsidTr="008839B1">
        <w:tc>
          <w:tcPr>
            <w:tcW w:w="15167" w:type="dxa"/>
          </w:tcPr>
          <w:p w14:paraId="0AF1C32B" w14:textId="0632FCE9" w:rsidR="006F4AF0" w:rsidRPr="00790B05" w:rsidRDefault="0099554F" w:rsidP="006F4AF0">
            <w:pPr>
              <w:rPr>
                <w:rFonts w:asciiTheme="minorHAnsi" w:hAnsiTheme="minorHAnsi" w:cstheme="minorHAnsi"/>
              </w:rPr>
            </w:pPr>
            <w:r>
              <w:rPr>
                <w:rFonts w:asciiTheme="minorHAnsi" w:hAnsiTheme="minorHAnsi" w:cstheme="minorHAnsi"/>
              </w:rPr>
              <w:t>L</w:t>
            </w:r>
            <w:r w:rsidR="006F4AF0" w:rsidRPr="00790B05">
              <w:rPr>
                <w:rFonts w:asciiTheme="minorHAnsi" w:hAnsiTheme="minorHAnsi" w:cstheme="minorHAnsi"/>
              </w:rPr>
              <w:t>ist supplementary documentation submitted in support of the external examiner analysis of the programme:</w:t>
            </w:r>
          </w:p>
          <w:p w14:paraId="77D8FC52" w14:textId="77777777" w:rsidR="006F4AF0" w:rsidRPr="00790B05" w:rsidRDefault="006F4AF0" w:rsidP="006F4AF0">
            <w:pPr>
              <w:rPr>
                <w:rFonts w:asciiTheme="minorHAnsi" w:hAnsiTheme="minorHAnsi" w:cstheme="minorHAnsi"/>
              </w:rPr>
            </w:pPr>
          </w:p>
          <w:p w14:paraId="5A54BC5D" w14:textId="77777777" w:rsidR="006F4AF0" w:rsidRPr="00790B05" w:rsidRDefault="006F4AF0" w:rsidP="006F4AF0">
            <w:pPr>
              <w:rPr>
                <w:rFonts w:asciiTheme="minorHAnsi" w:hAnsiTheme="minorHAnsi" w:cstheme="minorHAnsi"/>
              </w:rPr>
            </w:pPr>
          </w:p>
          <w:p w14:paraId="30E08092" w14:textId="77777777" w:rsidR="006F4AF0" w:rsidRPr="00790B05" w:rsidRDefault="006F4AF0" w:rsidP="006F4AF0">
            <w:pPr>
              <w:rPr>
                <w:rFonts w:asciiTheme="minorHAnsi" w:hAnsiTheme="minorHAnsi" w:cstheme="minorHAnsi"/>
              </w:rPr>
            </w:pPr>
          </w:p>
          <w:p w14:paraId="2FB11E1B" w14:textId="77777777" w:rsidR="006F4AF0" w:rsidRPr="00790B05" w:rsidRDefault="006F4AF0" w:rsidP="006F4AF0">
            <w:pPr>
              <w:rPr>
                <w:rFonts w:asciiTheme="minorHAnsi" w:hAnsiTheme="minorHAnsi" w:cstheme="minorHAnsi"/>
              </w:rPr>
            </w:pPr>
          </w:p>
          <w:p w14:paraId="5DACA315" w14:textId="77777777" w:rsidR="006F4AF0" w:rsidRPr="00790B05" w:rsidRDefault="006F4AF0" w:rsidP="006F4AF0">
            <w:pPr>
              <w:rPr>
                <w:rFonts w:asciiTheme="minorHAnsi" w:hAnsiTheme="minorHAnsi" w:cstheme="minorHAnsi"/>
              </w:rPr>
            </w:pPr>
          </w:p>
        </w:tc>
      </w:tr>
    </w:tbl>
    <w:p w14:paraId="630974E5" w14:textId="3B9327AA" w:rsidR="006F6ECA" w:rsidRPr="00176946" w:rsidRDefault="006F6ECA" w:rsidP="00B05BA7">
      <w:pPr>
        <w:rPr>
          <w:rFonts w:asciiTheme="minorHAnsi" w:hAnsiTheme="minorHAnsi" w:cstheme="minorHAnsi"/>
        </w:rPr>
      </w:pPr>
    </w:p>
    <w:sectPr w:rsidR="006F6ECA" w:rsidRPr="00176946" w:rsidSect="00362BD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Light">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Oswald">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83"/>
    <w:rsid w:val="00005580"/>
    <w:rsid w:val="000155BD"/>
    <w:rsid w:val="00021329"/>
    <w:rsid w:val="000216E9"/>
    <w:rsid w:val="000243FE"/>
    <w:rsid w:val="00026265"/>
    <w:rsid w:val="00030173"/>
    <w:rsid w:val="000303BE"/>
    <w:rsid w:val="00032703"/>
    <w:rsid w:val="000400EB"/>
    <w:rsid w:val="0005387C"/>
    <w:rsid w:val="000538A5"/>
    <w:rsid w:val="00055047"/>
    <w:rsid w:val="00056327"/>
    <w:rsid w:val="00063967"/>
    <w:rsid w:val="00070254"/>
    <w:rsid w:val="0007030D"/>
    <w:rsid w:val="000743A9"/>
    <w:rsid w:val="00075024"/>
    <w:rsid w:val="0007648B"/>
    <w:rsid w:val="00076CE1"/>
    <w:rsid w:val="00080691"/>
    <w:rsid w:val="000824E9"/>
    <w:rsid w:val="00084F39"/>
    <w:rsid w:val="000A5D5E"/>
    <w:rsid w:val="000B4B25"/>
    <w:rsid w:val="000C06BB"/>
    <w:rsid w:val="000C2EE5"/>
    <w:rsid w:val="000C3AA4"/>
    <w:rsid w:val="000C4A06"/>
    <w:rsid w:val="000C731A"/>
    <w:rsid w:val="000D5355"/>
    <w:rsid w:val="000E3104"/>
    <w:rsid w:val="000E52B9"/>
    <w:rsid w:val="000E634A"/>
    <w:rsid w:val="000E6C01"/>
    <w:rsid w:val="000F27C2"/>
    <w:rsid w:val="000F42EF"/>
    <w:rsid w:val="00100B81"/>
    <w:rsid w:val="001023BC"/>
    <w:rsid w:val="001132C0"/>
    <w:rsid w:val="0011400A"/>
    <w:rsid w:val="00120123"/>
    <w:rsid w:val="001212D1"/>
    <w:rsid w:val="00121539"/>
    <w:rsid w:val="00121FB4"/>
    <w:rsid w:val="001229D6"/>
    <w:rsid w:val="00132F3A"/>
    <w:rsid w:val="00133FCA"/>
    <w:rsid w:val="0014444C"/>
    <w:rsid w:val="00144BB0"/>
    <w:rsid w:val="001504E6"/>
    <w:rsid w:val="00152713"/>
    <w:rsid w:val="001529D4"/>
    <w:rsid w:val="0015487E"/>
    <w:rsid w:val="00154887"/>
    <w:rsid w:val="00155C21"/>
    <w:rsid w:val="00156E02"/>
    <w:rsid w:val="00161B4B"/>
    <w:rsid w:val="00164672"/>
    <w:rsid w:val="00165C05"/>
    <w:rsid w:val="00173371"/>
    <w:rsid w:val="00175C3E"/>
    <w:rsid w:val="00176946"/>
    <w:rsid w:val="00177576"/>
    <w:rsid w:val="00181A6F"/>
    <w:rsid w:val="00181C39"/>
    <w:rsid w:val="001951E5"/>
    <w:rsid w:val="00197069"/>
    <w:rsid w:val="001A121D"/>
    <w:rsid w:val="001A3B4E"/>
    <w:rsid w:val="001C55BD"/>
    <w:rsid w:val="001C7736"/>
    <w:rsid w:val="001D383E"/>
    <w:rsid w:val="001D5D48"/>
    <w:rsid w:val="001D6108"/>
    <w:rsid w:val="001F06EA"/>
    <w:rsid w:val="001F2518"/>
    <w:rsid w:val="001F3F1C"/>
    <w:rsid w:val="001F7F5D"/>
    <w:rsid w:val="002017B9"/>
    <w:rsid w:val="00203556"/>
    <w:rsid w:val="002042CF"/>
    <w:rsid w:val="0021752E"/>
    <w:rsid w:val="00220579"/>
    <w:rsid w:val="0022065D"/>
    <w:rsid w:val="002262E1"/>
    <w:rsid w:val="00227FCD"/>
    <w:rsid w:val="002369FC"/>
    <w:rsid w:val="002422EF"/>
    <w:rsid w:val="002425BD"/>
    <w:rsid w:val="00246D74"/>
    <w:rsid w:val="0024739C"/>
    <w:rsid w:val="0025193F"/>
    <w:rsid w:val="002519A4"/>
    <w:rsid w:val="002527CF"/>
    <w:rsid w:val="002554B5"/>
    <w:rsid w:val="002562F7"/>
    <w:rsid w:val="00257843"/>
    <w:rsid w:val="00274EEE"/>
    <w:rsid w:val="002750ED"/>
    <w:rsid w:val="0028045F"/>
    <w:rsid w:val="002826D4"/>
    <w:rsid w:val="002839C7"/>
    <w:rsid w:val="0029123C"/>
    <w:rsid w:val="00291AFF"/>
    <w:rsid w:val="00291E45"/>
    <w:rsid w:val="00295712"/>
    <w:rsid w:val="00295D5B"/>
    <w:rsid w:val="002B06D5"/>
    <w:rsid w:val="002B1BA7"/>
    <w:rsid w:val="002C16A7"/>
    <w:rsid w:val="002C473E"/>
    <w:rsid w:val="002C47B1"/>
    <w:rsid w:val="002C5E39"/>
    <w:rsid w:val="002C7B9C"/>
    <w:rsid w:val="002D592B"/>
    <w:rsid w:val="002D7261"/>
    <w:rsid w:val="002E79C9"/>
    <w:rsid w:val="002F1C01"/>
    <w:rsid w:val="002F22DE"/>
    <w:rsid w:val="002F2A74"/>
    <w:rsid w:val="00302AD8"/>
    <w:rsid w:val="003062B5"/>
    <w:rsid w:val="00307390"/>
    <w:rsid w:val="0031069F"/>
    <w:rsid w:val="003112A0"/>
    <w:rsid w:val="00312773"/>
    <w:rsid w:val="0031328D"/>
    <w:rsid w:val="00314E39"/>
    <w:rsid w:val="00316086"/>
    <w:rsid w:val="0031662A"/>
    <w:rsid w:val="00320215"/>
    <w:rsid w:val="0032084D"/>
    <w:rsid w:val="00327005"/>
    <w:rsid w:val="00327245"/>
    <w:rsid w:val="003351F6"/>
    <w:rsid w:val="00335CB0"/>
    <w:rsid w:val="0033751D"/>
    <w:rsid w:val="00342133"/>
    <w:rsid w:val="003433B7"/>
    <w:rsid w:val="0034399F"/>
    <w:rsid w:val="003549BA"/>
    <w:rsid w:val="00356E0C"/>
    <w:rsid w:val="0035742D"/>
    <w:rsid w:val="003575C0"/>
    <w:rsid w:val="00362BDF"/>
    <w:rsid w:val="003632A5"/>
    <w:rsid w:val="00364362"/>
    <w:rsid w:val="00367699"/>
    <w:rsid w:val="00374805"/>
    <w:rsid w:val="003749A5"/>
    <w:rsid w:val="00374F0F"/>
    <w:rsid w:val="003754F9"/>
    <w:rsid w:val="00375AE5"/>
    <w:rsid w:val="00377A15"/>
    <w:rsid w:val="00380041"/>
    <w:rsid w:val="00392661"/>
    <w:rsid w:val="00394D51"/>
    <w:rsid w:val="00396636"/>
    <w:rsid w:val="003A2F17"/>
    <w:rsid w:val="003A5E02"/>
    <w:rsid w:val="003A767F"/>
    <w:rsid w:val="003C7A29"/>
    <w:rsid w:val="003D11DC"/>
    <w:rsid w:val="003D37DA"/>
    <w:rsid w:val="003E0E05"/>
    <w:rsid w:val="003E1543"/>
    <w:rsid w:val="003E53EF"/>
    <w:rsid w:val="003F2E00"/>
    <w:rsid w:val="00406CB8"/>
    <w:rsid w:val="00413EB3"/>
    <w:rsid w:val="0041752E"/>
    <w:rsid w:val="0042463C"/>
    <w:rsid w:val="00424A7E"/>
    <w:rsid w:val="004303B3"/>
    <w:rsid w:val="004321F2"/>
    <w:rsid w:val="00432FAD"/>
    <w:rsid w:val="00433283"/>
    <w:rsid w:val="00436DBB"/>
    <w:rsid w:val="004474B7"/>
    <w:rsid w:val="004538E9"/>
    <w:rsid w:val="00460152"/>
    <w:rsid w:val="0047378B"/>
    <w:rsid w:val="00492990"/>
    <w:rsid w:val="00497393"/>
    <w:rsid w:val="004A0AE1"/>
    <w:rsid w:val="004A56FA"/>
    <w:rsid w:val="004B7E43"/>
    <w:rsid w:val="004C1C9E"/>
    <w:rsid w:val="004C71F1"/>
    <w:rsid w:val="004D1488"/>
    <w:rsid w:val="004D3A3B"/>
    <w:rsid w:val="004D6545"/>
    <w:rsid w:val="004D6E70"/>
    <w:rsid w:val="004E0BB4"/>
    <w:rsid w:val="004F310D"/>
    <w:rsid w:val="004F5E48"/>
    <w:rsid w:val="004F7D38"/>
    <w:rsid w:val="00500F15"/>
    <w:rsid w:val="00505441"/>
    <w:rsid w:val="00505C96"/>
    <w:rsid w:val="00512D05"/>
    <w:rsid w:val="00513EF6"/>
    <w:rsid w:val="00515086"/>
    <w:rsid w:val="00517120"/>
    <w:rsid w:val="00520738"/>
    <w:rsid w:val="00522F57"/>
    <w:rsid w:val="005245E2"/>
    <w:rsid w:val="00524EA4"/>
    <w:rsid w:val="00526B85"/>
    <w:rsid w:val="00533A2D"/>
    <w:rsid w:val="00535DF5"/>
    <w:rsid w:val="00541827"/>
    <w:rsid w:val="0054281D"/>
    <w:rsid w:val="005469E9"/>
    <w:rsid w:val="00547CD3"/>
    <w:rsid w:val="00550B57"/>
    <w:rsid w:val="00550E87"/>
    <w:rsid w:val="005529DB"/>
    <w:rsid w:val="00553660"/>
    <w:rsid w:val="00555D21"/>
    <w:rsid w:val="00557D4D"/>
    <w:rsid w:val="00565B0B"/>
    <w:rsid w:val="00565F31"/>
    <w:rsid w:val="00570E67"/>
    <w:rsid w:val="005752BA"/>
    <w:rsid w:val="00575584"/>
    <w:rsid w:val="0058224D"/>
    <w:rsid w:val="00591200"/>
    <w:rsid w:val="00597096"/>
    <w:rsid w:val="00597522"/>
    <w:rsid w:val="005A34B7"/>
    <w:rsid w:val="005A3CBA"/>
    <w:rsid w:val="005A3D16"/>
    <w:rsid w:val="005A50D2"/>
    <w:rsid w:val="005A62B9"/>
    <w:rsid w:val="005A6E27"/>
    <w:rsid w:val="005B05D3"/>
    <w:rsid w:val="005B5014"/>
    <w:rsid w:val="005B733F"/>
    <w:rsid w:val="005C12FC"/>
    <w:rsid w:val="005C1EA6"/>
    <w:rsid w:val="005D2D8C"/>
    <w:rsid w:val="005D7837"/>
    <w:rsid w:val="005E077E"/>
    <w:rsid w:val="005E5C6A"/>
    <w:rsid w:val="005F0983"/>
    <w:rsid w:val="005F3BB6"/>
    <w:rsid w:val="005F4279"/>
    <w:rsid w:val="005F5F72"/>
    <w:rsid w:val="005F6D77"/>
    <w:rsid w:val="00600415"/>
    <w:rsid w:val="00601761"/>
    <w:rsid w:val="00607EB9"/>
    <w:rsid w:val="0061450B"/>
    <w:rsid w:val="00615B8C"/>
    <w:rsid w:val="00621633"/>
    <w:rsid w:val="00622742"/>
    <w:rsid w:val="0062568E"/>
    <w:rsid w:val="006343D4"/>
    <w:rsid w:val="006466FF"/>
    <w:rsid w:val="00647D72"/>
    <w:rsid w:val="0065183F"/>
    <w:rsid w:val="00651CBB"/>
    <w:rsid w:val="00652D63"/>
    <w:rsid w:val="00662C03"/>
    <w:rsid w:val="00675A3A"/>
    <w:rsid w:val="0068227D"/>
    <w:rsid w:val="00682BBC"/>
    <w:rsid w:val="00690D1F"/>
    <w:rsid w:val="00691CEC"/>
    <w:rsid w:val="006938FE"/>
    <w:rsid w:val="006952D6"/>
    <w:rsid w:val="006958F2"/>
    <w:rsid w:val="006A006D"/>
    <w:rsid w:val="006A4537"/>
    <w:rsid w:val="006B1028"/>
    <w:rsid w:val="006B2D19"/>
    <w:rsid w:val="006B3705"/>
    <w:rsid w:val="006C73A7"/>
    <w:rsid w:val="006E1797"/>
    <w:rsid w:val="006E3641"/>
    <w:rsid w:val="006E5A6B"/>
    <w:rsid w:val="006E5E21"/>
    <w:rsid w:val="006E6E54"/>
    <w:rsid w:val="006F4AF0"/>
    <w:rsid w:val="006F6ECA"/>
    <w:rsid w:val="00700ECE"/>
    <w:rsid w:val="00700FC8"/>
    <w:rsid w:val="00702E51"/>
    <w:rsid w:val="0070343D"/>
    <w:rsid w:val="00705BED"/>
    <w:rsid w:val="0071201D"/>
    <w:rsid w:val="007137A7"/>
    <w:rsid w:val="007154A9"/>
    <w:rsid w:val="0071644A"/>
    <w:rsid w:val="0072302B"/>
    <w:rsid w:val="007302DF"/>
    <w:rsid w:val="00736B79"/>
    <w:rsid w:val="00737332"/>
    <w:rsid w:val="007377D7"/>
    <w:rsid w:val="0074685F"/>
    <w:rsid w:val="0075063F"/>
    <w:rsid w:val="0075589F"/>
    <w:rsid w:val="00756746"/>
    <w:rsid w:val="00762B86"/>
    <w:rsid w:val="007663F6"/>
    <w:rsid w:val="00773FC6"/>
    <w:rsid w:val="00781772"/>
    <w:rsid w:val="00782895"/>
    <w:rsid w:val="007861AF"/>
    <w:rsid w:val="00790B05"/>
    <w:rsid w:val="007941C7"/>
    <w:rsid w:val="0079738A"/>
    <w:rsid w:val="007B1747"/>
    <w:rsid w:val="007B5804"/>
    <w:rsid w:val="007C2C5C"/>
    <w:rsid w:val="007C35D1"/>
    <w:rsid w:val="007C4483"/>
    <w:rsid w:val="007D144D"/>
    <w:rsid w:val="007D51FD"/>
    <w:rsid w:val="007E0233"/>
    <w:rsid w:val="007E2F2F"/>
    <w:rsid w:val="007E3BED"/>
    <w:rsid w:val="007E5040"/>
    <w:rsid w:val="007E6DD1"/>
    <w:rsid w:val="007E7EE0"/>
    <w:rsid w:val="007F2F3E"/>
    <w:rsid w:val="007F6FAC"/>
    <w:rsid w:val="00804F1E"/>
    <w:rsid w:val="00814351"/>
    <w:rsid w:val="00815131"/>
    <w:rsid w:val="00817C3F"/>
    <w:rsid w:val="008269C3"/>
    <w:rsid w:val="00841714"/>
    <w:rsid w:val="00843C7A"/>
    <w:rsid w:val="0085200B"/>
    <w:rsid w:val="00852E82"/>
    <w:rsid w:val="0085313E"/>
    <w:rsid w:val="00857C2E"/>
    <w:rsid w:val="008631A9"/>
    <w:rsid w:val="008646FB"/>
    <w:rsid w:val="00871972"/>
    <w:rsid w:val="00875341"/>
    <w:rsid w:val="00876C52"/>
    <w:rsid w:val="0088101A"/>
    <w:rsid w:val="008839B1"/>
    <w:rsid w:val="00884D05"/>
    <w:rsid w:val="008866EE"/>
    <w:rsid w:val="00886CB0"/>
    <w:rsid w:val="00890902"/>
    <w:rsid w:val="008B072D"/>
    <w:rsid w:val="008B229E"/>
    <w:rsid w:val="008B281F"/>
    <w:rsid w:val="008B6DB9"/>
    <w:rsid w:val="008C1B34"/>
    <w:rsid w:val="008D0DB9"/>
    <w:rsid w:val="008D2364"/>
    <w:rsid w:val="008D2AFF"/>
    <w:rsid w:val="008D2BCE"/>
    <w:rsid w:val="008D4D4E"/>
    <w:rsid w:val="008D7E21"/>
    <w:rsid w:val="008E21E2"/>
    <w:rsid w:val="008E370D"/>
    <w:rsid w:val="008F1B21"/>
    <w:rsid w:val="008F4E10"/>
    <w:rsid w:val="009019DF"/>
    <w:rsid w:val="009136A5"/>
    <w:rsid w:val="009155CA"/>
    <w:rsid w:val="00915AC4"/>
    <w:rsid w:val="00917B35"/>
    <w:rsid w:val="009200C3"/>
    <w:rsid w:val="00935406"/>
    <w:rsid w:val="009373AB"/>
    <w:rsid w:val="0095128B"/>
    <w:rsid w:val="009569B6"/>
    <w:rsid w:val="00961120"/>
    <w:rsid w:val="00961125"/>
    <w:rsid w:val="00970C36"/>
    <w:rsid w:val="00971735"/>
    <w:rsid w:val="00974E08"/>
    <w:rsid w:val="0098284B"/>
    <w:rsid w:val="00986444"/>
    <w:rsid w:val="00986C63"/>
    <w:rsid w:val="00991104"/>
    <w:rsid w:val="00991DC9"/>
    <w:rsid w:val="0099235F"/>
    <w:rsid w:val="0099298A"/>
    <w:rsid w:val="00993C06"/>
    <w:rsid w:val="00994DC8"/>
    <w:rsid w:val="0099554F"/>
    <w:rsid w:val="009A7FD4"/>
    <w:rsid w:val="009B5D7C"/>
    <w:rsid w:val="009C7209"/>
    <w:rsid w:val="009D33E1"/>
    <w:rsid w:val="009D6B88"/>
    <w:rsid w:val="009D6E1A"/>
    <w:rsid w:val="009E6033"/>
    <w:rsid w:val="009F0DE7"/>
    <w:rsid w:val="009F2099"/>
    <w:rsid w:val="00A01DD0"/>
    <w:rsid w:val="00A032A3"/>
    <w:rsid w:val="00A0393D"/>
    <w:rsid w:val="00A03B4B"/>
    <w:rsid w:val="00A073CA"/>
    <w:rsid w:val="00A16AD3"/>
    <w:rsid w:val="00A2334E"/>
    <w:rsid w:val="00A2791A"/>
    <w:rsid w:val="00A302DB"/>
    <w:rsid w:val="00A3169F"/>
    <w:rsid w:val="00A35B82"/>
    <w:rsid w:val="00A416C1"/>
    <w:rsid w:val="00A41F27"/>
    <w:rsid w:val="00A43F6D"/>
    <w:rsid w:val="00A4634F"/>
    <w:rsid w:val="00A472C5"/>
    <w:rsid w:val="00A5047B"/>
    <w:rsid w:val="00A51292"/>
    <w:rsid w:val="00A5147F"/>
    <w:rsid w:val="00A5153F"/>
    <w:rsid w:val="00A52906"/>
    <w:rsid w:val="00A54E62"/>
    <w:rsid w:val="00A551E0"/>
    <w:rsid w:val="00A57297"/>
    <w:rsid w:val="00A61495"/>
    <w:rsid w:val="00A6170F"/>
    <w:rsid w:val="00A650A1"/>
    <w:rsid w:val="00A740AA"/>
    <w:rsid w:val="00A75A80"/>
    <w:rsid w:val="00A9511D"/>
    <w:rsid w:val="00AA1C20"/>
    <w:rsid w:val="00AB1716"/>
    <w:rsid w:val="00AB6177"/>
    <w:rsid w:val="00AB7ABC"/>
    <w:rsid w:val="00AC207E"/>
    <w:rsid w:val="00AC2A35"/>
    <w:rsid w:val="00AC50DE"/>
    <w:rsid w:val="00AC63C8"/>
    <w:rsid w:val="00AD3CCF"/>
    <w:rsid w:val="00AD7203"/>
    <w:rsid w:val="00AE0CD7"/>
    <w:rsid w:val="00AE1609"/>
    <w:rsid w:val="00AE2EE5"/>
    <w:rsid w:val="00AE4907"/>
    <w:rsid w:val="00AE6B7F"/>
    <w:rsid w:val="00AF04D6"/>
    <w:rsid w:val="00AF195C"/>
    <w:rsid w:val="00B000CC"/>
    <w:rsid w:val="00B05BA7"/>
    <w:rsid w:val="00B15F24"/>
    <w:rsid w:val="00B20846"/>
    <w:rsid w:val="00B2293F"/>
    <w:rsid w:val="00B34317"/>
    <w:rsid w:val="00B41BFA"/>
    <w:rsid w:val="00B474AF"/>
    <w:rsid w:val="00B503F7"/>
    <w:rsid w:val="00B57769"/>
    <w:rsid w:val="00B66A4E"/>
    <w:rsid w:val="00B73554"/>
    <w:rsid w:val="00B81E55"/>
    <w:rsid w:val="00B833DD"/>
    <w:rsid w:val="00B900F7"/>
    <w:rsid w:val="00B964CB"/>
    <w:rsid w:val="00B97E5D"/>
    <w:rsid w:val="00BA555A"/>
    <w:rsid w:val="00BB1B9D"/>
    <w:rsid w:val="00BB3BE4"/>
    <w:rsid w:val="00BC07E5"/>
    <w:rsid w:val="00BC1BAD"/>
    <w:rsid w:val="00BC67A0"/>
    <w:rsid w:val="00BD0479"/>
    <w:rsid w:val="00BD66E8"/>
    <w:rsid w:val="00BE1B0B"/>
    <w:rsid w:val="00BF05AB"/>
    <w:rsid w:val="00BF3440"/>
    <w:rsid w:val="00C0245E"/>
    <w:rsid w:val="00C02D2F"/>
    <w:rsid w:val="00C16C32"/>
    <w:rsid w:val="00C21250"/>
    <w:rsid w:val="00C31EBA"/>
    <w:rsid w:val="00C3709B"/>
    <w:rsid w:val="00C408D6"/>
    <w:rsid w:val="00C4302F"/>
    <w:rsid w:val="00C51EAE"/>
    <w:rsid w:val="00C52114"/>
    <w:rsid w:val="00C65465"/>
    <w:rsid w:val="00C77D15"/>
    <w:rsid w:val="00C8268A"/>
    <w:rsid w:val="00C84E2E"/>
    <w:rsid w:val="00C8770E"/>
    <w:rsid w:val="00CA68BD"/>
    <w:rsid w:val="00CA7427"/>
    <w:rsid w:val="00CA7E8E"/>
    <w:rsid w:val="00CB1098"/>
    <w:rsid w:val="00CB17C3"/>
    <w:rsid w:val="00CB22A7"/>
    <w:rsid w:val="00CB3A8C"/>
    <w:rsid w:val="00CB6762"/>
    <w:rsid w:val="00CC2073"/>
    <w:rsid w:val="00CC5158"/>
    <w:rsid w:val="00CC6B30"/>
    <w:rsid w:val="00CD30CE"/>
    <w:rsid w:val="00CD4B01"/>
    <w:rsid w:val="00CE498B"/>
    <w:rsid w:val="00CF3299"/>
    <w:rsid w:val="00CF41A9"/>
    <w:rsid w:val="00CF545B"/>
    <w:rsid w:val="00D00543"/>
    <w:rsid w:val="00D0078F"/>
    <w:rsid w:val="00D06088"/>
    <w:rsid w:val="00D074C1"/>
    <w:rsid w:val="00D100DC"/>
    <w:rsid w:val="00D130DF"/>
    <w:rsid w:val="00D14B07"/>
    <w:rsid w:val="00D17059"/>
    <w:rsid w:val="00D213B0"/>
    <w:rsid w:val="00D25D85"/>
    <w:rsid w:val="00D27165"/>
    <w:rsid w:val="00D30442"/>
    <w:rsid w:val="00D374F3"/>
    <w:rsid w:val="00D377A9"/>
    <w:rsid w:val="00D37B1F"/>
    <w:rsid w:val="00D40F09"/>
    <w:rsid w:val="00D427BD"/>
    <w:rsid w:val="00D5151A"/>
    <w:rsid w:val="00D5496B"/>
    <w:rsid w:val="00D637DB"/>
    <w:rsid w:val="00D72238"/>
    <w:rsid w:val="00D74B2B"/>
    <w:rsid w:val="00D766EE"/>
    <w:rsid w:val="00D80660"/>
    <w:rsid w:val="00D8290E"/>
    <w:rsid w:val="00D93ACA"/>
    <w:rsid w:val="00D946B8"/>
    <w:rsid w:val="00DA0E63"/>
    <w:rsid w:val="00DA299D"/>
    <w:rsid w:val="00DA4158"/>
    <w:rsid w:val="00DB28C6"/>
    <w:rsid w:val="00DB5F19"/>
    <w:rsid w:val="00DC278E"/>
    <w:rsid w:val="00DD21FB"/>
    <w:rsid w:val="00DD6C68"/>
    <w:rsid w:val="00DF01C5"/>
    <w:rsid w:val="00DF39F0"/>
    <w:rsid w:val="00E01CC4"/>
    <w:rsid w:val="00E01E10"/>
    <w:rsid w:val="00E02E22"/>
    <w:rsid w:val="00E07BC7"/>
    <w:rsid w:val="00E17B7D"/>
    <w:rsid w:val="00E17F4B"/>
    <w:rsid w:val="00E23E75"/>
    <w:rsid w:val="00E2549F"/>
    <w:rsid w:val="00E27BC8"/>
    <w:rsid w:val="00E36AB3"/>
    <w:rsid w:val="00E453FC"/>
    <w:rsid w:val="00E5064A"/>
    <w:rsid w:val="00E50B78"/>
    <w:rsid w:val="00E51483"/>
    <w:rsid w:val="00E51F5E"/>
    <w:rsid w:val="00E55A49"/>
    <w:rsid w:val="00E611E0"/>
    <w:rsid w:val="00E61491"/>
    <w:rsid w:val="00E633A6"/>
    <w:rsid w:val="00E644A9"/>
    <w:rsid w:val="00E731F0"/>
    <w:rsid w:val="00E80B85"/>
    <w:rsid w:val="00E85C3C"/>
    <w:rsid w:val="00E87121"/>
    <w:rsid w:val="00E87EBD"/>
    <w:rsid w:val="00E90365"/>
    <w:rsid w:val="00E90667"/>
    <w:rsid w:val="00E925FE"/>
    <w:rsid w:val="00E927A1"/>
    <w:rsid w:val="00E97546"/>
    <w:rsid w:val="00EA0C2D"/>
    <w:rsid w:val="00EA3F8E"/>
    <w:rsid w:val="00EB0317"/>
    <w:rsid w:val="00EB1A14"/>
    <w:rsid w:val="00EB2F87"/>
    <w:rsid w:val="00EB435D"/>
    <w:rsid w:val="00EB7457"/>
    <w:rsid w:val="00EC23A2"/>
    <w:rsid w:val="00EC57C5"/>
    <w:rsid w:val="00ED16F5"/>
    <w:rsid w:val="00EE0B41"/>
    <w:rsid w:val="00EE2F58"/>
    <w:rsid w:val="00EE7808"/>
    <w:rsid w:val="00EF7095"/>
    <w:rsid w:val="00F01878"/>
    <w:rsid w:val="00F05F8F"/>
    <w:rsid w:val="00F12A38"/>
    <w:rsid w:val="00F20819"/>
    <w:rsid w:val="00F229F0"/>
    <w:rsid w:val="00F23D4C"/>
    <w:rsid w:val="00F33681"/>
    <w:rsid w:val="00F370D4"/>
    <w:rsid w:val="00F40F13"/>
    <w:rsid w:val="00F42695"/>
    <w:rsid w:val="00F50108"/>
    <w:rsid w:val="00F518C0"/>
    <w:rsid w:val="00F6107B"/>
    <w:rsid w:val="00F651D1"/>
    <w:rsid w:val="00F67C01"/>
    <w:rsid w:val="00F75DA0"/>
    <w:rsid w:val="00F8024C"/>
    <w:rsid w:val="00F842B0"/>
    <w:rsid w:val="00F84A2D"/>
    <w:rsid w:val="00F854D4"/>
    <w:rsid w:val="00F87878"/>
    <w:rsid w:val="00F92F98"/>
    <w:rsid w:val="00F93BCB"/>
    <w:rsid w:val="00FA0C9F"/>
    <w:rsid w:val="00FA13E0"/>
    <w:rsid w:val="00FA416A"/>
    <w:rsid w:val="00FB1660"/>
    <w:rsid w:val="00FB235A"/>
    <w:rsid w:val="00FC490C"/>
    <w:rsid w:val="00FC5AB7"/>
    <w:rsid w:val="00FC6618"/>
    <w:rsid w:val="00FD084F"/>
    <w:rsid w:val="00FD2BC3"/>
    <w:rsid w:val="00FD3C63"/>
    <w:rsid w:val="00FE0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85DD"/>
  <w15:chartTrackingRefBased/>
  <w15:docId w15:val="{EE5EF454-A7ED-4B79-8D16-A5AA36F3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F3E"/>
    <w:rPr>
      <w:rFonts w:ascii="Oswald Light" w:hAnsi="Oswald Light"/>
      <w:sz w:val="24"/>
    </w:rPr>
  </w:style>
  <w:style w:type="paragraph" w:styleId="Heading1">
    <w:name w:val="heading 1"/>
    <w:basedOn w:val="Normal"/>
    <w:next w:val="Normal"/>
    <w:link w:val="Heading1Char"/>
    <w:uiPriority w:val="9"/>
    <w:qFormat/>
    <w:rsid w:val="000806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7837"/>
    <w:pPr>
      <w:keepNext/>
      <w:keepLines/>
      <w:spacing w:before="40" w:after="0"/>
      <w:outlineLvl w:val="1"/>
    </w:pPr>
    <w:rPr>
      <w:rFonts w:ascii="Oswald" w:eastAsiaTheme="majorEastAsia" w:hAnsi="Oswald"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0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833DD"/>
    <w:pPr>
      <w:spacing w:after="0" w:line="240" w:lineRule="auto"/>
    </w:pPr>
    <w:rPr>
      <w:rFonts w:ascii="Calibri" w:hAnsi="Calibri" w:cs="Calibri"/>
      <w:kern w:val="0"/>
      <w:lang w:eastAsia="en-GB"/>
      <w14:ligatures w14:val="none"/>
    </w:rPr>
  </w:style>
  <w:style w:type="character" w:customStyle="1" w:styleId="Heading1Char">
    <w:name w:val="Heading 1 Char"/>
    <w:basedOn w:val="DefaultParagraphFont"/>
    <w:link w:val="Heading1"/>
    <w:uiPriority w:val="9"/>
    <w:rsid w:val="000806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D7837"/>
    <w:rPr>
      <w:rFonts w:ascii="Oswald" w:eastAsiaTheme="majorEastAsia" w:hAnsi="Oswald" w:cstheme="majorBidi"/>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75176">
      <w:bodyDiv w:val="1"/>
      <w:marLeft w:val="0"/>
      <w:marRight w:val="0"/>
      <w:marTop w:val="0"/>
      <w:marBottom w:val="0"/>
      <w:divBdr>
        <w:top w:val="none" w:sz="0" w:space="0" w:color="auto"/>
        <w:left w:val="none" w:sz="0" w:space="0" w:color="auto"/>
        <w:bottom w:val="none" w:sz="0" w:space="0" w:color="auto"/>
        <w:right w:val="none" w:sz="0" w:space="0" w:color="auto"/>
      </w:divBdr>
    </w:div>
    <w:div w:id="1170755563">
      <w:bodyDiv w:val="1"/>
      <w:marLeft w:val="0"/>
      <w:marRight w:val="0"/>
      <w:marTop w:val="0"/>
      <w:marBottom w:val="0"/>
      <w:divBdr>
        <w:top w:val="none" w:sz="0" w:space="0" w:color="auto"/>
        <w:left w:val="none" w:sz="0" w:space="0" w:color="auto"/>
        <w:bottom w:val="none" w:sz="0" w:space="0" w:color="auto"/>
        <w:right w:val="none" w:sz="0" w:space="0" w:color="auto"/>
      </w:divBdr>
    </w:div>
    <w:div w:id="1253124689">
      <w:bodyDiv w:val="1"/>
      <w:marLeft w:val="0"/>
      <w:marRight w:val="0"/>
      <w:marTop w:val="0"/>
      <w:marBottom w:val="0"/>
      <w:divBdr>
        <w:top w:val="none" w:sz="0" w:space="0" w:color="auto"/>
        <w:left w:val="none" w:sz="0" w:space="0" w:color="auto"/>
        <w:bottom w:val="none" w:sz="0" w:space="0" w:color="auto"/>
        <w:right w:val="none" w:sz="0" w:space="0" w:color="auto"/>
      </w:divBdr>
    </w:div>
    <w:div w:id="168381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68B6DC094B7E4C8551EE42EB6F3D1B" ma:contentTypeVersion="3" ma:contentTypeDescription="Create a new document." ma:contentTypeScope="" ma:versionID="04008c27622bdebd4ccf04f5c79b07a0">
  <xsd:schema xmlns:xsd="http://www.w3.org/2001/XMLSchema" xmlns:xs="http://www.w3.org/2001/XMLSchema" xmlns:p="http://schemas.microsoft.com/office/2006/metadata/properties" xmlns:ns2="411e3376-ea46-434d-8c03-36e6664aaabe" targetNamespace="http://schemas.microsoft.com/office/2006/metadata/properties" ma:root="true" ma:fieldsID="4ddfe298e25097dd3efa94e67fa10e12" ns2:_="">
    <xsd:import namespace="411e3376-ea46-434d-8c03-36e6664aaa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3376-ea46-434d-8c03-36e6664aa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71785-888C-4986-991D-54F1B19E96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33724B-DEF2-4187-9BCE-9B9CEB9B7EC3}"/>
</file>

<file path=customXml/itemProps3.xml><?xml version="1.0" encoding="utf-8"?>
<ds:datastoreItem xmlns:ds="http://schemas.openxmlformats.org/officeDocument/2006/customXml" ds:itemID="{AD48DD92-1B91-4A30-9A89-A41F9D5A9B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Jones</dc:creator>
  <cp:keywords/>
  <dc:description/>
  <cp:lastModifiedBy>Sue Jones</cp:lastModifiedBy>
  <cp:revision>24</cp:revision>
  <dcterms:created xsi:type="dcterms:W3CDTF">2023-11-03T10:45:00Z</dcterms:created>
  <dcterms:modified xsi:type="dcterms:W3CDTF">2023-11-08T14:44:00Z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0x0101000468B6DC094B7E4C8551EE42EB6F3D1B</vt:lpwstr>
  </property>
</Properties>
</file>